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D87CE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2A99EC9B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79C51FDC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12A487B8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48B5146A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6C5471A1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2BB0F892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165F8DDE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411761D9" w14:textId="67DE982A" w:rsidR="00533EF0" w:rsidRDefault="00BE6062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  <w:r w:rsidRPr="00E67B7E">
        <w:rPr>
          <w:rFonts w:asciiTheme="majorHAnsi" w:hAnsiTheme="majorHAnsi"/>
          <w:b/>
          <w:sz w:val="32"/>
          <w:szCs w:val="24"/>
        </w:rPr>
        <w:t xml:space="preserve">SAMPLE QUESTION </w:t>
      </w:r>
      <w:r w:rsidR="00816BF4" w:rsidRPr="00E67B7E">
        <w:rPr>
          <w:rFonts w:asciiTheme="majorHAnsi" w:hAnsiTheme="majorHAnsi"/>
          <w:b/>
          <w:sz w:val="32"/>
          <w:szCs w:val="24"/>
        </w:rPr>
        <w:t>PAPER</w:t>
      </w:r>
      <w:r w:rsidR="00682FAE">
        <w:rPr>
          <w:rFonts w:asciiTheme="majorHAnsi" w:hAnsiTheme="majorHAnsi"/>
          <w:b/>
          <w:sz w:val="32"/>
          <w:szCs w:val="24"/>
        </w:rPr>
        <w:t>-</w:t>
      </w:r>
      <w:r w:rsidR="00533EF0">
        <w:rPr>
          <w:rFonts w:asciiTheme="majorHAnsi" w:hAnsiTheme="majorHAnsi"/>
          <w:b/>
          <w:sz w:val="32"/>
          <w:szCs w:val="24"/>
        </w:rPr>
        <w:t>1</w:t>
      </w:r>
    </w:p>
    <w:p w14:paraId="61807D17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1BF31593" w14:textId="66FF28C7" w:rsidR="00BE6062" w:rsidRDefault="00816BF4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  <w:r w:rsidRPr="00E67B7E">
        <w:rPr>
          <w:rFonts w:asciiTheme="majorHAnsi" w:hAnsiTheme="majorHAnsi"/>
          <w:b/>
          <w:sz w:val="32"/>
          <w:szCs w:val="24"/>
        </w:rPr>
        <w:t>(</w:t>
      </w:r>
      <w:r w:rsidR="00BE6062" w:rsidRPr="00E67B7E">
        <w:rPr>
          <w:rFonts w:asciiTheme="majorHAnsi" w:hAnsiTheme="majorHAnsi"/>
          <w:b/>
          <w:sz w:val="32"/>
          <w:szCs w:val="24"/>
        </w:rPr>
        <w:t>TERM I) 2021-22</w:t>
      </w:r>
    </w:p>
    <w:p w14:paraId="65CC40CB" w14:textId="77777777" w:rsidR="00FC036D" w:rsidRPr="00E67B7E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578F5DD3" w14:textId="194BC289" w:rsidR="00146BEC" w:rsidRDefault="00BE6062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  <w:r w:rsidRPr="00E67B7E">
        <w:rPr>
          <w:rFonts w:asciiTheme="majorHAnsi" w:hAnsiTheme="majorHAnsi"/>
          <w:b/>
          <w:sz w:val="32"/>
          <w:szCs w:val="24"/>
        </w:rPr>
        <w:t>CLASS XII</w:t>
      </w:r>
    </w:p>
    <w:p w14:paraId="0A72B9D2" w14:textId="77777777" w:rsidR="00FC036D" w:rsidRDefault="00FC036D" w:rsidP="00146BEC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7B3D7F7F" w14:textId="6E4F5BAB" w:rsidR="00FC036D" w:rsidRDefault="00BE6062" w:rsidP="00FC036D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  <w:r w:rsidRPr="00E67B7E">
        <w:rPr>
          <w:rFonts w:asciiTheme="majorHAnsi" w:hAnsiTheme="majorHAnsi"/>
          <w:b/>
          <w:sz w:val="32"/>
          <w:szCs w:val="24"/>
        </w:rPr>
        <w:t>BIOLOG</w:t>
      </w:r>
      <w:r w:rsidR="00FC036D">
        <w:rPr>
          <w:rFonts w:asciiTheme="majorHAnsi" w:hAnsiTheme="majorHAnsi"/>
          <w:b/>
          <w:sz w:val="32"/>
          <w:szCs w:val="24"/>
        </w:rPr>
        <w:t>Y</w:t>
      </w:r>
    </w:p>
    <w:p w14:paraId="757C99AB" w14:textId="77777777" w:rsidR="00FC036D" w:rsidRDefault="00FC036D" w:rsidP="00FC036D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075E6C23" w14:textId="6D3A104C" w:rsidR="00FC036D" w:rsidRDefault="00FC036D" w:rsidP="00FC036D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  <w:r>
        <w:rPr>
          <w:rFonts w:asciiTheme="majorHAnsi" w:hAnsiTheme="majorHAnsi"/>
          <w:b/>
          <w:sz w:val="32"/>
          <w:szCs w:val="24"/>
        </w:rPr>
        <w:t>BLUE PRINT</w:t>
      </w:r>
    </w:p>
    <w:p w14:paraId="67901730" w14:textId="1DD675B7" w:rsidR="00FC036D" w:rsidRDefault="00FC036D" w:rsidP="00FC036D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476EA8D3" w14:textId="7B4F7B18" w:rsidR="00FC036D" w:rsidRDefault="00FC036D" w:rsidP="00FC036D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33323CC2" w14:textId="2951ADD4" w:rsidR="00FC036D" w:rsidRDefault="00FC036D" w:rsidP="00FC036D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p w14:paraId="3D865F34" w14:textId="77777777" w:rsidR="00FC036D" w:rsidRPr="00E67B7E" w:rsidRDefault="00FC036D" w:rsidP="00FC036D">
      <w:pPr>
        <w:spacing w:line="240" w:lineRule="auto"/>
        <w:jc w:val="center"/>
        <w:rPr>
          <w:rFonts w:asciiTheme="majorHAnsi" w:hAnsiTheme="majorHAnsi"/>
          <w:b/>
          <w:sz w:val="32"/>
          <w:szCs w:val="24"/>
        </w:rPr>
      </w:pPr>
    </w:p>
    <w:tbl>
      <w:tblPr>
        <w:tblStyle w:val="TableGrid"/>
        <w:tblpPr w:leftFromText="180" w:rightFromText="180" w:vertAnchor="text" w:horzAnchor="margin" w:tblpXSpec="center" w:tblpY="696"/>
        <w:tblW w:w="15701" w:type="dxa"/>
        <w:tblLayout w:type="fixed"/>
        <w:tblLook w:val="04A0" w:firstRow="1" w:lastRow="0" w:firstColumn="1" w:lastColumn="0" w:noHBand="0" w:noVBand="1"/>
      </w:tblPr>
      <w:tblGrid>
        <w:gridCol w:w="3227"/>
        <w:gridCol w:w="1984"/>
        <w:gridCol w:w="1843"/>
        <w:gridCol w:w="1985"/>
        <w:gridCol w:w="1842"/>
        <w:gridCol w:w="2410"/>
        <w:gridCol w:w="2410"/>
      </w:tblGrid>
      <w:tr w:rsidR="00C11184" w:rsidRPr="00146BEC" w14:paraId="5F24B5DD" w14:textId="77777777" w:rsidTr="00C11184">
        <w:trPr>
          <w:trHeight w:val="1180"/>
        </w:trPr>
        <w:tc>
          <w:tcPr>
            <w:tcW w:w="3227" w:type="dxa"/>
            <w:vMerge w:val="restart"/>
            <w:vAlign w:val="center"/>
          </w:tcPr>
          <w:p w14:paraId="113E8EB2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CHAPTER</w:t>
            </w:r>
          </w:p>
        </w:tc>
        <w:tc>
          <w:tcPr>
            <w:tcW w:w="1984" w:type="dxa"/>
            <w:vAlign w:val="center"/>
          </w:tcPr>
          <w:p w14:paraId="27F4F445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Section A</w:t>
            </w:r>
          </w:p>
        </w:tc>
        <w:tc>
          <w:tcPr>
            <w:tcW w:w="3828" w:type="dxa"/>
            <w:gridSpan w:val="2"/>
            <w:vAlign w:val="center"/>
          </w:tcPr>
          <w:p w14:paraId="7B4BB7FB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Section B</w:t>
            </w:r>
          </w:p>
        </w:tc>
        <w:tc>
          <w:tcPr>
            <w:tcW w:w="4252" w:type="dxa"/>
            <w:gridSpan w:val="2"/>
            <w:vAlign w:val="center"/>
          </w:tcPr>
          <w:p w14:paraId="22DE0BE0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Section C</w:t>
            </w:r>
          </w:p>
        </w:tc>
        <w:tc>
          <w:tcPr>
            <w:tcW w:w="2410" w:type="dxa"/>
            <w:vMerge w:val="restart"/>
            <w:vAlign w:val="center"/>
          </w:tcPr>
          <w:p w14:paraId="3B7A553C" w14:textId="77777777" w:rsidR="00C11184" w:rsidRPr="00146BEC" w:rsidRDefault="00C11184" w:rsidP="00C1118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TOTAL</w:t>
            </w:r>
          </w:p>
        </w:tc>
      </w:tr>
      <w:tr w:rsidR="00C11184" w:rsidRPr="00146BEC" w14:paraId="282A346B" w14:textId="77777777" w:rsidTr="00C11184">
        <w:trPr>
          <w:trHeight w:val="472"/>
        </w:trPr>
        <w:tc>
          <w:tcPr>
            <w:tcW w:w="3227" w:type="dxa"/>
            <w:vMerge/>
          </w:tcPr>
          <w:p w14:paraId="1E61BBAD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26698DE7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MCQ</w:t>
            </w:r>
          </w:p>
        </w:tc>
        <w:tc>
          <w:tcPr>
            <w:tcW w:w="1843" w:type="dxa"/>
          </w:tcPr>
          <w:p w14:paraId="3A759748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A/R type Question</w:t>
            </w:r>
          </w:p>
        </w:tc>
        <w:tc>
          <w:tcPr>
            <w:tcW w:w="1985" w:type="dxa"/>
          </w:tcPr>
          <w:p w14:paraId="4C39801E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Other Question</w:t>
            </w:r>
          </w:p>
        </w:tc>
        <w:tc>
          <w:tcPr>
            <w:tcW w:w="1842" w:type="dxa"/>
          </w:tcPr>
          <w:p w14:paraId="54F4EC5E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Case Based Question</w:t>
            </w:r>
          </w:p>
        </w:tc>
        <w:tc>
          <w:tcPr>
            <w:tcW w:w="2410" w:type="dxa"/>
            <w:shd w:val="clear" w:color="auto" w:fill="auto"/>
          </w:tcPr>
          <w:p w14:paraId="531CBA73" w14:textId="77777777" w:rsidR="00C11184" w:rsidRPr="00146BEC" w:rsidRDefault="00C11184" w:rsidP="00146BE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Other Question</w:t>
            </w:r>
          </w:p>
        </w:tc>
        <w:tc>
          <w:tcPr>
            <w:tcW w:w="2410" w:type="dxa"/>
            <w:vMerge/>
          </w:tcPr>
          <w:p w14:paraId="1029A1A0" w14:textId="77777777" w:rsidR="00C11184" w:rsidRPr="00146BEC" w:rsidRDefault="00C11184" w:rsidP="00146BEC">
            <w:pPr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</w:tc>
      </w:tr>
      <w:tr w:rsidR="00C11184" w:rsidRPr="00146BEC" w14:paraId="319516CB" w14:textId="77777777" w:rsidTr="00430950">
        <w:trPr>
          <w:trHeight w:val="1343"/>
        </w:trPr>
        <w:tc>
          <w:tcPr>
            <w:tcW w:w="3227" w:type="dxa"/>
            <w:vAlign w:val="center"/>
          </w:tcPr>
          <w:p w14:paraId="7629B6AC" w14:textId="77777777" w:rsidR="00C11184" w:rsidRPr="00146BEC" w:rsidRDefault="00C11184" w:rsidP="00430950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Sexual reproduction in flowering plants</w:t>
            </w:r>
          </w:p>
        </w:tc>
        <w:tc>
          <w:tcPr>
            <w:tcW w:w="1984" w:type="dxa"/>
            <w:vAlign w:val="center"/>
          </w:tcPr>
          <w:p w14:paraId="3951E177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1843" w:type="dxa"/>
            <w:vAlign w:val="center"/>
          </w:tcPr>
          <w:p w14:paraId="15436B2C" w14:textId="77777777" w:rsidR="00C1118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--</w:t>
            </w:r>
          </w:p>
        </w:tc>
        <w:tc>
          <w:tcPr>
            <w:tcW w:w="1985" w:type="dxa"/>
            <w:vAlign w:val="center"/>
          </w:tcPr>
          <w:p w14:paraId="567341C3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842" w:type="dxa"/>
            <w:vAlign w:val="center"/>
          </w:tcPr>
          <w:p w14:paraId="1EAEBA52" w14:textId="77777777" w:rsidR="00C1118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--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02EA585" w14:textId="77777777" w:rsidR="00C1118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--</w:t>
            </w:r>
          </w:p>
        </w:tc>
        <w:tc>
          <w:tcPr>
            <w:tcW w:w="2410" w:type="dxa"/>
            <w:vAlign w:val="center"/>
          </w:tcPr>
          <w:p w14:paraId="0890AEF8" w14:textId="77777777" w:rsidR="00C11184" w:rsidRPr="00146BEC" w:rsidRDefault="00C11184" w:rsidP="00C1118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10</w:t>
            </w:r>
          </w:p>
        </w:tc>
      </w:tr>
      <w:tr w:rsidR="00C11184" w:rsidRPr="00146BEC" w14:paraId="78ABDC8C" w14:textId="77777777" w:rsidTr="00430950">
        <w:trPr>
          <w:trHeight w:val="1014"/>
        </w:trPr>
        <w:tc>
          <w:tcPr>
            <w:tcW w:w="3227" w:type="dxa"/>
            <w:vAlign w:val="center"/>
          </w:tcPr>
          <w:p w14:paraId="3F983426" w14:textId="77777777" w:rsidR="00C11184" w:rsidRPr="00146BEC" w:rsidRDefault="00C11184" w:rsidP="00430950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Human reproduction</w:t>
            </w:r>
          </w:p>
        </w:tc>
        <w:tc>
          <w:tcPr>
            <w:tcW w:w="1984" w:type="dxa"/>
            <w:vAlign w:val="center"/>
          </w:tcPr>
          <w:p w14:paraId="4D157DCE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843" w:type="dxa"/>
            <w:vAlign w:val="center"/>
          </w:tcPr>
          <w:p w14:paraId="4C88262C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  <w:vAlign w:val="center"/>
          </w:tcPr>
          <w:p w14:paraId="1E2D33C3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842" w:type="dxa"/>
            <w:vAlign w:val="center"/>
          </w:tcPr>
          <w:p w14:paraId="47278825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29ED825" w14:textId="77777777" w:rsidR="00C1118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--</w:t>
            </w:r>
          </w:p>
        </w:tc>
        <w:tc>
          <w:tcPr>
            <w:tcW w:w="2410" w:type="dxa"/>
            <w:vAlign w:val="center"/>
          </w:tcPr>
          <w:p w14:paraId="32D6E214" w14:textId="77777777" w:rsidR="00C11184" w:rsidRPr="00146BEC" w:rsidRDefault="00C11184" w:rsidP="00C1118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12</w:t>
            </w:r>
          </w:p>
        </w:tc>
      </w:tr>
      <w:tr w:rsidR="00816BF4" w:rsidRPr="00146BEC" w14:paraId="3D37AC36" w14:textId="77777777" w:rsidTr="00430950">
        <w:trPr>
          <w:trHeight w:val="1039"/>
        </w:trPr>
        <w:tc>
          <w:tcPr>
            <w:tcW w:w="3227" w:type="dxa"/>
            <w:vAlign w:val="center"/>
          </w:tcPr>
          <w:p w14:paraId="7438EB68" w14:textId="77777777" w:rsidR="00816BF4" w:rsidRPr="00146BEC" w:rsidRDefault="00816BF4" w:rsidP="00430950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Reproductive health</w:t>
            </w:r>
          </w:p>
        </w:tc>
        <w:tc>
          <w:tcPr>
            <w:tcW w:w="1984" w:type="dxa"/>
            <w:vAlign w:val="center"/>
          </w:tcPr>
          <w:p w14:paraId="46ABDB0F" w14:textId="77777777" w:rsidR="00816BF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  <w:vAlign w:val="center"/>
          </w:tcPr>
          <w:p w14:paraId="49FFA60A" w14:textId="77777777" w:rsidR="00816BF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985" w:type="dxa"/>
            <w:vAlign w:val="center"/>
          </w:tcPr>
          <w:p w14:paraId="6F91B46F" w14:textId="77777777" w:rsidR="00816BF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842" w:type="dxa"/>
            <w:vAlign w:val="center"/>
          </w:tcPr>
          <w:p w14:paraId="43C3E841" w14:textId="77777777" w:rsidR="00816BF4" w:rsidRDefault="00816BF4" w:rsidP="00816BF4">
            <w:pPr>
              <w:jc w:val="center"/>
            </w:pPr>
            <w:r w:rsidRPr="004E5E33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--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DB1EF09" w14:textId="77777777" w:rsidR="00816BF4" w:rsidRDefault="00816BF4" w:rsidP="00816BF4">
            <w:pPr>
              <w:jc w:val="center"/>
            </w:pPr>
            <w:r w:rsidRPr="004E5E33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--</w:t>
            </w:r>
          </w:p>
        </w:tc>
        <w:tc>
          <w:tcPr>
            <w:tcW w:w="2410" w:type="dxa"/>
            <w:vAlign w:val="center"/>
          </w:tcPr>
          <w:p w14:paraId="3E2C1BEA" w14:textId="77777777" w:rsidR="00816BF4" w:rsidRPr="00146BEC" w:rsidRDefault="00816BF4" w:rsidP="00C1118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5</w:t>
            </w:r>
          </w:p>
        </w:tc>
      </w:tr>
      <w:tr w:rsidR="00C11184" w:rsidRPr="00146BEC" w14:paraId="044B5EB2" w14:textId="77777777" w:rsidTr="00430950">
        <w:trPr>
          <w:trHeight w:val="1448"/>
        </w:trPr>
        <w:tc>
          <w:tcPr>
            <w:tcW w:w="3227" w:type="dxa"/>
            <w:vAlign w:val="center"/>
          </w:tcPr>
          <w:p w14:paraId="1BD6630B" w14:textId="77777777" w:rsidR="00C11184" w:rsidRPr="00146BEC" w:rsidRDefault="00C11184" w:rsidP="00430950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 xml:space="preserve">Principle of inheritances </w:t>
            </w:r>
            <w:proofErr w:type="gramStart"/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and  variation</w:t>
            </w:r>
            <w:proofErr w:type="gramEnd"/>
          </w:p>
        </w:tc>
        <w:tc>
          <w:tcPr>
            <w:tcW w:w="1984" w:type="dxa"/>
            <w:vAlign w:val="center"/>
          </w:tcPr>
          <w:p w14:paraId="0AA26528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1843" w:type="dxa"/>
            <w:vAlign w:val="center"/>
          </w:tcPr>
          <w:p w14:paraId="130F5FF0" w14:textId="77777777" w:rsidR="00C1118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--</w:t>
            </w:r>
          </w:p>
        </w:tc>
        <w:tc>
          <w:tcPr>
            <w:tcW w:w="1985" w:type="dxa"/>
            <w:vAlign w:val="center"/>
          </w:tcPr>
          <w:p w14:paraId="4FE03AB3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1842" w:type="dxa"/>
            <w:vAlign w:val="center"/>
          </w:tcPr>
          <w:p w14:paraId="6838CDED" w14:textId="77777777" w:rsidR="00C1118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--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640E253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2410" w:type="dxa"/>
            <w:vAlign w:val="center"/>
          </w:tcPr>
          <w:p w14:paraId="62377333" w14:textId="77777777" w:rsidR="00C11184" w:rsidRPr="00146BEC" w:rsidRDefault="00C11184" w:rsidP="00C1118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15</w:t>
            </w:r>
          </w:p>
        </w:tc>
      </w:tr>
      <w:tr w:rsidR="00C11184" w:rsidRPr="00146BEC" w14:paraId="5B7FCAF2" w14:textId="77777777" w:rsidTr="00430950">
        <w:trPr>
          <w:trHeight w:val="1161"/>
        </w:trPr>
        <w:tc>
          <w:tcPr>
            <w:tcW w:w="3227" w:type="dxa"/>
            <w:vAlign w:val="center"/>
          </w:tcPr>
          <w:p w14:paraId="5A7C8D1B" w14:textId="77777777" w:rsidR="00C11184" w:rsidRPr="00146BEC" w:rsidRDefault="00C11184" w:rsidP="00430950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Molecular basis of inheritances</w:t>
            </w:r>
          </w:p>
        </w:tc>
        <w:tc>
          <w:tcPr>
            <w:tcW w:w="1984" w:type="dxa"/>
            <w:vAlign w:val="center"/>
          </w:tcPr>
          <w:p w14:paraId="773E38B8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1843" w:type="dxa"/>
            <w:vAlign w:val="center"/>
          </w:tcPr>
          <w:p w14:paraId="2912EAF9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  <w:vAlign w:val="center"/>
          </w:tcPr>
          <w:p w14:paraId="55CD1D4F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1842" w:type="dxa"/>
            <w:vAlign w:val="center"/>
          </w:tcPr>
          <w:p w14:paraId="38EA4B26" w14:textId="77777777" w:rsidR="00C11184" w:rsidRPr="00146BEC" w:rsidRDefault="00816BF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--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F51B66B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2410" w:type="dxa"/>
            <w:vAlign w:val="center"/>
          </w:tcPr>
          <w:p w14:paraId="4CCFD088" w14:textId="77777777" w:rsidR="00C11184" w:rsidRPr="00146BEC" w:rsidRDefault="00C11184" w:rsidP="00C1118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18</w:t>
            </w:r>
          </w:p>
        </w:tc>
      </w:tr>
      <w:tr w:rsidR="00C11184" w:rsidRPr="00146BEC" w14:paraId="355D07BA" w14:textId="77777777" w:rsidTr="00816BF4">
        <w:trPr>
          <w:trHeight w:val="614"/>
        </w:trPr>
        <w:tc>
          <w:tcPr>
            <w:tcW w:w="3227" w:type="dxa"/>
          </w:tcPr>
          <w:p w14:paraId="50998213" w14:textId="77777777" w:rsidR="00C11184" w:rsidRPr="00146BEC" w:rsidRDefault="00C11184" w:rsidP="00146BE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2C1FFCC7" w14:textId="77777777" w:rsidR="00C11184" w:rsidRPr="00146BEC" w:rsidRDefault="00C11184" w:rsidP="00816BF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24</w:t>
            </w:r>
          </w:p>
        </w:tc>
        <w:tc>
          <w:tcPr>
            <w:tcW w:w="1843" w:type="dxa"/>
            <w:vAlign w:val="center"/>
          </w:tcPr>
          <w:p w14:paraId="62312B05" w14:textId="77777777" w:rsidR="00C11184" w:rsidRPr="00146BEC" w:rsidRDefault="00C11184" w:rsidP="00816BF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985" w:type="dxa"/>
            <w:vAlign w:val="center"/>
          </w:tcPr>
          <w:p w14:paraId="134C38A9" w14:textId="77777777" w:rsidR="00C11184" w:rsidRPr="00146BEC" w:rsidRDefault="00C11184" w:rsidP="00816BF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20</w:t>
            </w:r>
          </w:p>
        </w:tc>
        <w:tc>
          <w:tcPr>
            <w:tcW w:w="1842" w:type="dxa"/>
            <w:vAlign w:val="center"/>
          </w:tcPr>
          <w:p w14:paraId="6E2656B3" w14:textId="77777777" w:rsidR="00C11184" w:rsidRPr="00146BEC" w:rsidRDefault="00C11184" w:rsidP="00816BF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FD910C8" w14:textId="77777777" w:rsidR="00C11184" w:rsidRPr="00146BEC" w:rsidRDefault="00C11184" w:rsidP="00816BF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 w:rsidRPr="00146BEC"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410" w:type="dxa"/>
            <w:vAlign w:val="center"/>
          </w:tcPr>
          <w:p w14:paraId="556596F5" w14:textId="77777777" w:rsidR="00C11184" w:rsidRPr="00146BEC" w:rsidRDefault="00C11184" w:rsidP="00C11184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n-US"/>
              </w:rPr>
              <w:t>60</w:t>
            </w:r>
          </w:p>
        </w:tc>
      </w:tr>
    </w:tbl>
    <w:p w14:paraId="4CFE326D" w14:textId="530AD7F4" w:rsidR="00BE6062" w:rsidRPr="00816BF4" w:rsidRDefault="00146BEC" w:rsidP="00816BF4">
      <w:pPr>
        <w:ind w:left="5760"/>
        <w:rPr>
          <w:rFonts w:asciiTheme="majorHAnsi" w:hAnsiTheme="majorHAnsi"/>
          <w:b/>
          <w:sz w:val="32"/>
          <w:lang w:val="en-US"/>
        </w:rPr>
      </w:pPr>
      <w:r>
        <w:rPr>
          <w:rFonts w:asciiTheme="majorHAnsi" w:hAnsiTheme="majorHAnsi"/>
          <w:b/>
          <w:sz w:val="32"/>
          <w:lang w:val="en-US"/>
        </w:rPr>
        <w:t xml:space="preserve">    </w:t>
      </w:r>
    </w:p>
    <w:sectPr w:rsidR="00BE6062" w:rsidRPr="00816BF4" w:rsidSect="00146BEC">
      <w:pgSz w:w="16838" w:h="11906" w:orient="landscape"/>
      <w:pgMar w:top="284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18A6"/>
    <w:rsid w:val="00032A23"/>
    <w:rsid w:val="00085D46"/>
    <w:rsid w:val="00146BEC"/>
    <w:rsid w:val="00430950"/>
    <w:rsid w:val="004D602F"/>
    <w:rsid w:val="00533EF0"/>
    <w:rsid w:val="005E1D85"/>
    <w:rsid w:val="005F18A6"/>
    <w:rsid w:val="00602817"/>
    <w:rsid w:val="00682FAE"/>
    <w:rsid w:val="00780D83"/>
    <w:rsid w:val="007C6CF6"/>
    <w:rsid w:val="00814F1E"/>
    <w:rsid w:val="00816BF4"/>
    <w:rsid w:val="00B51327"/>
    <w:rsid w:val="00BC6E38"/>
    <w:rsid w:val="00BE6062"/>
    <w:rsid w:val="00C11184"/>
    <w:rsid w:val="00FC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D828F"/>
  <w15:docId w15:val="{427340FF-A4FA-484B-B7BA-1B009F2C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55BF6-DEC3-4BC1-B6EA-4092F094D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JSB</dc:creator>
  <cp:keywords/>
  <dc:description/>
  <cp:lastModifiedBy>USER</cp:lastModifiedBy>
  <cp:revision>28</cp:revision>
  <dcterms:created xsi:type="dcterms:W3CDTF">2021-09-16T18:40:00Z</dcterms:created>
  <dcterms:modified xsi:type="dcterms:W3CDTF">2021-09-17T12:31:00Z</dcterms:modified>
</cp:coreProperties>
</file>