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514" w:rsidRPr="00B70BB7" w:rsidRDefault="00535514" w:rsidP="000A43BF">
      <w:pPr>
        <w:rPr>
          <w:b/>
        </w:rPr>
      </w:pPr>
    </w:p>
    <w:p w:rsidR="00FD7AA9" w:rsidRPr="00B70BB7" w:rsidRDefault="003F0750" w:rsidP="005C51C5">
      <w:pPr>
        <w:spacing w:after="0"/>
        <w:jc w:val="center"/>
        <w:rPr>
          <w:b/>
        </w:rPr>
      </w:pPr>
      <w:r>
        <w:rPr>
          <w:b/>
        </w:rPr>
        <w:t>BOARD</w:t>
      </w:r>
      <w:r w:rsidR="000A43BF">
        <w:rPr>
          <w:b/>
        </w:rPr>
        <w:t xml:space="preserve">  EXAMINATION </w:t>
      </w:r>
    </w:p>
    <w:p w:rsidR="00E07A5D" w:rsidRDefault="00E0506A" w:rsidP="00E0506A">
      <w:pPr>
        <w:spacing w:after="0"/>
        <w:jc w:val="center"/>
        <w:rPr>
          <w:b/>
        </w:rPr>
      </w:pPr>
      <w:r w:rsidRPr="00B70BB7">
        <w:rPr>
          <w:b/>
        </w:rPr>
        <w:t xml:space="preserve">MARKING SCHEME - </w:t>
      </w:r>
      <w:r w:rsidR="002D4BBB" w:rsidRPr="00B70BB7">
        <w:rPr>
          <w:b/>
        </w:rPr>
        <w:t>CLASS XI</w:t>
      </w:r>
      <w:r w:rsidR="003F0750">
        <w:rPr>
          <w:b/>
        </w:rPr>
        <w:t>I</w:t>
      </w:r>
    </w:p>
    <w:p w:rsidR="00FD7AA9" w:rsidRDefault="002D4BBB" w:rsidP="00E0506A">
      <w:pPr>
        <w:spacing w:after="0"/>
        <w:jc w:val="center"/>
        <w:rPr>
          <w:b/>
        </w:rPr>
      </w:pPr>
      <w:r w:rsidRPr="00B70BB7">
        <w:rPr>
          <w:b/>
        </w:rPr>
        <w:t xml:space="preserve"> </w:t>
      </w:r>
      <w:r w:rsidR="00FD7AA9" w:rsidRPr="00B70BB7">
        <w:rPr>
          <w:b/>
        </w:rPr>
        <w:t>BIOLOGY</w:t>
      </w:r>
    </w:p>
    <w:p w:rsidR="000A43BF" w:rsidRPr="00B70BB7" w:rsidRDefault="000A43BF" w:rsidP="00E0506A">
      <w:pPr>
        <w:spacing w:after="0"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585"/>
        <w:gridCol w:w="7975"/>
        <w:gridCol w:w="1016"/>
      </w:tblGrid>
      <w:tr w:rsidR="00DE1981" w:rsidRPr="00B70BB7" w:rsidTr="00210F01">
        <w:tc>
          <w:tcPr>
            <w:tcW w:w="763" w:type="dxa"/>
          </w:tcPr>
          <w:p w:rsidR="00DE1981" w:rsidRPr="00B70BB7" w:rsidRDefault="00DE1981" w:rsidP="00DE1981">
            <w:r w:rsidRPr="00B70BB7">
              <w:t>Q.NO.</w:t>
            </w:r>
          </w:p>
        </w:tc>
        <w:tc>
          <w:tcPr>
            <w:tcW w:w="7456" w:type="dxa"/>
          </w:tcPr>
          <w:p w:rsidR="00DE1981" w:rsidRPr="00B70BB7" w:rsidRDefault="00DE1981" w:rsidP="00E0506A">
            <w:pPr>
              <w:jc w:val="center"/>
            </w:pPr>
            <w:r w:rsidRPr="00B70BB7">
              <w:t>KEY POINTS</w:t>
            </w:r>
          </w:p>
        </w:tc>
        <w:tc>
          <w:tcPr>
            <w:tcW w:w="1357" w:type="dxa"/>
          </w:tcPr>
          <w:p w:rsidR="00DE1981" w:rsidRPr="00B70BB7" w:rsidRDefault="00DE1981" w:rsidP="00E0506A">
            <w:pPr>
              <w:jc w:val="center"/>
            </w:pPr>
            <w:r w:rsidRPr="00B70BB7">
              <w:t>MARKS</w:t>
            </w:r>
          </w:p>
        </w:tc>
      </w:tr>
      <w:tr w:rsidR="00586448" w:rsidRPr="00B70BB7" w:rsidTr="00210F01">
        <w:tc>
          <w:tcPr>
            <w:tcW w:w="763" w:type="dxa"/>
          </w:tcPr>
          <w:p w:rsidR="00586448" w:rsidRPr="00B70BB7" w:rsidRDefault="00586448" w:rsidP="00586448">
            <w:r w:rsidRPr="00B70BB7">
              <w:t>1</w:t>
            </w:r>
          </w:p>
        </w:tc>
        <w:tc>
          <w:tcPr>
            <w:tcW w:w="7456" w:type="dxa"/>
          </w:tcPr>
          <w:p w:rsidR="00586448" w:rsidRPr="00B70BB7" w:rsidRDefault="000B13E9" w:rsidP="00586448">
            <w:r>
              <w:t>C</w:t>
            </w:r>
          </w:p>
        </w:tc>
        <w:tc>
          <w:tcPr>
            <w:tcW w:w="1357" w:type="dxa"/>
          </w:tcPr>
          <w:p w:rsidR="00586448" w:rsidRPr="00B70BB7" w:rsidRDefault="000B13E9" w:rsidP="00E0506A">
            <w:pPr>
              <w:jc w:val="center"/>
            </w:pPr>
            <w:r>
              <w:t>1</w:t>
            </w:r>
          </w:p>
        </w:tc>
      </w:tr>
      <w:tr w:rsidR="00586448" w:rsidRPr="00B70BB7" w:rsidTr="00210F01">
        <w:tc>
          <w:tcPr>
            <w:tcW w:w="763" w:type="dxa"/>
          </w:tcPr>
          <w:p w:rsidR="00586448" w:rsidRPr="00B70BB7" w:rsidRDefault="00586448" w:rsidP="00586448">
            <w:r w:rsidRPr="00B70BB7">
              <w:t>2</w:t>
            </w:r>
          </w:p>
        </w:tc>
        <w:tc>
          <w:tcPr>
            <w:tcW w:w="7456" w:type="dxa"/>
          </w:tcPr>
          <w:p w:rsidR="00586448" w:rsidRPr="00B70BB7" w:rsidRDefault="000B13E9" w:rsidP="00586448">
            <w:r>
              <w:t>A</w:t>
            </w:r>
          </w:p>
        </w:tc>
        <w:tc>
          <w:tcPr>
            <w:tcW w:w="1357" w:type="dxa"/>
          </w:tcPr>
          <w:p w:rsidR="00586448" w:rsidRPr="00B70BB7" w:rsidRDefault="000B13E9" w:rsidP="00E0506A">
            <w:pPr>
              <w:jc w:val="center"/>
            </w:pPr>
            <w:r>
              <w:t>1</w:t>
            </w:r>
          </w:p>
        </w:tc>
      </w:tr>
      <w:tr w:rsidR="00586448" w:rsidRPr="00B70BB7" w:rsidTr="00514BF7">
        <w:trPr>
          <w:trHeight w:val="1160"/>
        </w:trPr>
        <w:tc>
          <w:tcPr>
            <w:tcW w:w="763" w:type="dxa"/>
          </w:tcPr>
          <w:p w:rsidR="00586448" w:rsidRPr="00B70BB7" w:rsidRDefault="00586448" w:rsidP="00586448">
            <w:r w:rsidRPr="00B70BB7">
              <w:t>3</w:t>
            </w:r>
          </w:p>
        </w:tc>
        <w:tc>
          <w:tcPr>
            <w:tcW w:w="7456" w:type="dxa"/>
          </w:tcPr>
          <w:p w:rsidR="00586448" w:rsidRPr="00B70BB7" w:rsidRDefault="000B13E9" w:rsidP="003F0750">
            <w:r>
              <w:t>A</w:t>
            </w:r>
          </w:p>
        </w:tc>
        <w:tc>
          <w:tcPr>
            <w:tcW w:w="1357" w:type="dxa"/>
          </w:tcPr>
          <w:p w:rsidR="00586448" w:rsidRPr="00B70BB7" w:rsidRDefault="000B13E9" w:rsidP="00E0506A">
            <w:pPr>
              <w:jc w:val="center"/>
            </w:pPr>
            <w:r>
              <w:t>1</w:t>
            </w:r>
          </w:p>
        </w:tc>
      </w:tr>
      <w:tr w:rsidR="00586448" w:rsidRPr="00B70BB7" w:rsidTr="00210F01">
        <w:tc>
          <w:tcPr>
            <w:tcW w:w="763" w:type="dxa"/>
          </w:tcPr>
          <w:p w:rsidR="00586448" w:rsidRPr="00B70BB7" w:rsidRDefault="00586448" w:rsidP="00586448">
            <w:r w:rsidRPr="00B70BB7">
              <w:t>4</w:t>
            </w:r>
          </w:p>
        </w:tc>
        <w:tc>
          <w:tcPr>
            <w:tcW w:w="7456" w:type="dxa"/>
          </w:tcPr>
          <w:p w:rsidR="00586448" w:rsidRPr="00B70BB7" w:rsidRDefault="000B13E9" w:rsidP="000B13E9">
            <w:r>
              <w:t>C</w:t>
            </w:r>
          </w:p>
        </w:tc>
        <w:tc>
          <w:tcPr>
            <w:tcW w:w="1357" w:type="dxa"/>
          </w:tcPr>
          <w:p w:rsidR="00586448" w:rsidRPr="00B70BB7" w:rsidRDefault="000B13E9" w:rsidP="00E0506A">
            <w:pPr>
              <w:jc w:val="center"/>
            </w:pPr>
            <w:r>
              <w:t>1</w:t>
            </w:r>
          </w:p>
        </w:tc>
      </w:tr>
      <w:tr w:rsidR="00586448" w:rsidRPr="00B70BB7" w:rsidTr="00210F01">
        <w:tc>
          <w:tcPr>
            <w:tcW w:w="763" w:type="dxa"/>
          </w:tcPr>
          <w:p w:rsidR="00586448" w:rsidRPr="00B70BB7" w:rsidRDefault="00586448" w:rsidP="00586448">
            <w:r w:rsidRPr="00B70BB7">
              <w:t>5</w:t>
            </w:r>
          </w:p>
        </w:tc>
        <w:tc>
          <w:tcPr>
            <w:tcW w:w="7456" w:type="dxa"/>
          </w:tcPr>
          <w:p w:rsidR="00586448" w:rsidRPr="00B70BB7" w:rsidRDefault="000B13E9" w:rsidP="00586448">
            <w:r>
              <w:t>C</w:t>
            </w:r>
          </w:p>
        </w:tc>
        <w:tc>
          <w:tcPr>
            <w:tcW w:w="1357" w:type="dxa"/>
          </w:tcPr>
          <w:p w:rsidR="00586448" w:rsidRPr="00B70BB7" w:rsidRDefault="000B13E9" w:rsidP="00E0506A">
            <w:pPr>
              <w:jc w:val="center"/>
            </w:pPr>
            <w:r>
              <w:t>1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DE1981" w:rsidP="00586448">
            <w:r w:rsidRPr="00B70BB7">
              <w:t>6</w:t>
            </w:r>
          </w:p>
        </w:tc>
        <w:tc>
          <w:tcPr>
            <w:tcW w:w="7456" w:type="dxa"/>
          </w:tcPr>
          <w:p w:rsidR="00DE1981" w:rsidRPr="00B70BB7" w:rsidRDefault="002158B8" w:rsidP="000A43BF">
            <w:r>
              <w:t>Multiple fission,gemmules- internal buds sponges ,conidia externalin fungi</w:t>
            </w:r>
          </w:p>
        </w:tc>
        <w:tc>
          <w:tcPr>
            <w:tcW w:w="1357" w:type="dxa"/>
          </w:tcPr>
          <w:p w:rsidR="00DE1981" w:rsidRPr="00B70BB7" w:rsidRDefault="002158B8" w:rsidP="00E0506A">
            <w:pPr>
              <w:jc w:val="center"/>
            </w:pPr>
            <w:r>
              <w:t>2and1/2x4=2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9079AF" w:rsidP="00586448">
            <w:r w:rsidRPr="00B70BB7">
              <w:t>7</w:t>
            </w:r>
          </w:p>
        </w:tc>
        <w:tc>
          <w:tcPr>
            <w:tcW w:w="7456" w:type="dxa"/>
          </w:tcPr>
          <w:p w:rsidR="00DE1981" w:rsidRPr="00B70BB7" w:rsidRDefault="002158B8" w:rsidP="00586448">
            <w:r>
              <w:t>Multiload 375,cu 7,release copper ions which reduce motility of sperm.</w:t>
            </w:r>
          </w:p>
        </w:tc>
        <w:tc>
          <w:tcPr>
            <w:tcW w:w="1357" w:type="dxa"/>
          </w:tcPr>
          <w:p w:rsidR="00DE1981" w:rsidRPr="00B70BB7" w:rsidRDefault="002158B8" w:rsidP="00491BE7">
            <w:pPr>
              <w:jc w:val="center"/>
            </w:pPr>
            <w:r>
              <w:t>1/2+1/2+1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9079AF" w:rsidP="00586448">
            <w:r w:rsidRPr="00B70BB7">
              <w:t>8</w:t>
            </w:r>
          </w:p>
        </w:tc>
        <w:tc>
          <w:tcPr>
            <w:tcW w:w="7456" w:type="dxa"/>
          </w:tcPr>
          <w:p w:rsidR="00DE1981" w:rsidRPr="00B70BB7" w:rsidRDefault="002158B8" w:rsidP="00514BF7">
            <w:r>
              <w:t>IAIB,iblood group A,B,</w:t>
            </w:r>
          </w:p>
        </w:tc>
        <w:tc>
          <w:tcPr>
            <w:tcW w:w="1357" w:type="dxa"/>
          </w:tcPr>
          <w:p w:rsidR="00DE1981" w:rsidRPr="00B70BB7" w:rsidRDefault="002158B8" w:rsidP="005012AC">
            <w:pPr>
              <w:jc w:val="center"/>
            </w:pPr>
            <w:r>
              <w:t>1+1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9079AF" w:rsidP="00586448">
            <w:r w:rsidRPr="00B70BB7">
              <w:t>9</w:t>
            </w:r>
          </w:p>
        </w:tc>
        <w:tc>
          <w:tcPr>
            <w:tcW w:w="7456" w:type="dxa"/>
          </w:tcPr>
          <w:p w:rsidR="0015524B" w:rsidRPr="00610A83" w:rsidRDefault="002158B8" w:rsidP="00514BF7">
            <w:r>
              <w:t>Same origin same structure , different function</w:t>
            </w:r>
          </w:p>
        </w:tc>
        <w:tc>
          <w:tcPr>
            <w:tcW w:w="1357" w:type="dxa"/>
          </w:tcPr>
          <w:p w:rsidR="0015524B" w:rsidRPr="00B70BB7" w:rsidRDefault="002158B8" w:rsidP="005012AC">
            <w:pPr>
              <w:jc w:val="center"/>
            </w:pPr>
            <w:r>
              <w:t>2</w:t>
            </w:r>
          </w:p>
        </w:tc>
      </w:tr>
      <w:tr w:rsidR="00DE1981" w:rsidRPr="00B70BB7" w:rsidTr="002158B8">
        <w:trPr>
          <w:trHeight w:val="467"/>
        </w:trPr>
        <w:tc>
          <w:tcPr>
            <w:tcW w:w="763" w:type="dxa"/>
          </w:tcPr>
          <w:p w:rsidR="00DE1981" w:rsidRPr="00B70BB7" w:rsidRDefault="00DE1981" w:rsidP="00586448">
            <w:r w:rsidRPr="00B70BB7">
              <w:t>1</w:t>
            </w:r>
            <w:r w:rsidR="009079AF" w:rsidRPr="00B70BB7">
              <w:t>0</w:t>
            </w:r>
          </w:p>
        </w:tc>
        <w:tc>
          <w:tcPr>
            <w:tcW w:w="7456" w:type="dxa"/>
          </w:tcPr>
          <w:p w:rsidR="002158B8" w:rsidRDefault="002158B8" w:rsidP="002158B8">
            <w:pPr>
              <w:pStyle w:val="Default"/>
            </w:pPr>
          </w:p>
          <w:p w:rsidR="002158B8" w:rsidRDefault="002158B8" w:rsidP="002158B8">
            <w:pPr>
              <w:pStyle w:val="Default"/>
              <w:rPr>
                <w:sz w:val="23"/>
                <w:szCs w:val="23"/>
              </w:rPr>
            </w:pPr>
            <w:r>
              <w:t xml:space="preserve"> </w:t>
            </w:r>
            <w:r>
              <w:rPr>
                <w:sz w:val="23"/>
                <w:szCs w:val="23"/>
              </w:rPr>
              <w:t xml:space="preserve">*Tissue culture </w:t>
            </w:r>
          </w:p>
          <w:p w:rsidR="002158B8" w:rsidRDefault="002158B8" w:rsidP="002158B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*Meristem apical or axillary is excised.</w:t>
            </w:r>
          </w:p>
          <w:p w:rsidR="0015524B" w:rsidRPr="0015524B" w:rsidRDefault="002158B8" w:rsidP="002158B8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sz w:val="23"/>
                <w:szCs w:val="23"/>
              </w:rPr>
              <w:t>*Explant grown in a test tube under sterile condition/special nutrient medium</w:t>
            </w:r>
          </w:p>
        </w:tc>
        <w:tc>
          <w:tcPr>
            <w:tcW w:w="1357" w:type="dxa"/>
          </w:tcPr>
          <w:p w:rsidR="00072C54" w:rsidRPr="00B70BB7" w:rsidRDefault="002158B8" w:rsidP="002158B8">
            <w:r>
              <w:t>1/2X2=1+1</w:t>
            </w:r>
          </w:p>
        </w:tc>
      </w:tr>
      <w:tr w:rsidR="00D55BBD" w:rsidRPr="00B70BB7" w:rsidTr="002158B8">
        <w:trPr>
          <w:trHeight w:val="431"/>
        </w:trPr>
        <w:tc>
          <w:tcPr>
            <w:tcW w:w="763" w:type="dxa"/>
          </w:tcPr>
          <w:p w:rsidR="00D55BBD" w:rsidRPr="00B70BB7" w:rsidRDefault="00D55BBD" w:rsidP="00586448">
            <w:r w:rsidRPr="00B70BB7">
              <w:t>11</w:t>
            </w:r>
          </w:p>
        </w:tc>
        <w:tc>
          <w:tcPr>
            <w:tcW w:w="7456" w:type="dxa"/>
          </w:tcPr>
          <w:p w:rsidR="00D55BBD" w:rsidRPr="00B70BB7" w:rsidRDefault="002158B8" w:rsidP="00F00C04">
            <w:r>
              <w:rPr>
                <w:rFonts w:ascii="Arial" w:hAnsi="Arial" w:cs="Arial"/>
                <w:color w:val="222222"/>
                <w:shd w:val="clear" w:color="auto" w:fill="FFFFFF"/>
              </w:rPr>
              <w:t>Correct explanation</w:t>
            </w:r>
          </w:p>
        </w:tc>
        <w:tc>
          <w:tcPr>
            <w:tcW w:w="1357" w:type="dxa"/>
          </w:tcPr>
          <w:p w:rsidR="00D55BBD" w:rsidRPr="00B70BB7" w:rsidRDefault="002158B8" w:rsidP="005012AC">
            <w:pPr>
              <w:jc w:val="center"/>
            </w:pPr>
            <w:r>
              <w:t>2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9E380C" w:rsidP="00586448">
            <w:r w:rsidRPr="00B70BB7">
              <w:t>12</w:t>
            </w:r>
          </w:p>
        </w:tc>
        <w:tc>
          <w:tcPr>
            <w:tcW w:w="7456" w:type="dxa"/>
          </w:tcPr>
          <w:p w:rsidR="00DE1981" w:rsidRPr="00B70BB7" w:rsidRDefault="002158B8" w:rsidP="0015524B">
            <w:r>
              <w:t>Diagram, phytoplankton,zooplankton,small fishes, inerted as biomass increases at next trophic level</w:t>
            </w:r>
          </w:p>
        </w:tc>
        <w:tc>
          <w:tcPr>
            <w:tcW w:w="1357" w:type="dxa"/>
          </w:tcPr>
          <w:p w:rsidR="00DE1981" w:rsidRPr="00B70BB7" w:rsidRDefault="002158B8" w:rsidP="00FF6A95">
            <w:r>
              <w:t>1/2x4=2</w:t>
            </w:r>
          </w:p>
        </w:tc>
      </w:tr>
      <w:tr w:rsidR="00DE1981" w:rsidRPr="00B70BB7" w:rsidTr="002C761C">
        <w:trPr>
          <w:trHeight w:val="1160"/>
        </w:trPr>
        <w:tc>
          <w:tcPr>
            <w:tcW w:w="763" w:type="dxa"/>
          </w:tcPr>
          <w:p w:rsidR="00DE1981" w:rsidRPr="00B70BB7" w:rsidRDefault="00DE1981" w:rsidP="00586448">
            <w:r w:rsidRPr="00B70BB7">
              <w:t>1</w:t>
            </w:r>
            <w:r w:rsidR="009E380C" w:rsidRPr="00B70BB7">
              <w:t>3</w:t>
            </w:r>
          </w:p>
        </w:tc>
        <w:tc>
          <w:tcPr>
            <w:tcW w:w="7456" w:type="dxa"/>
          </w:tcPr>
          <w:p w:rsidR="002158B8" w:rsidRPr="00B70BB7" w:rsidRDefault="002158B8" w:rsidP="0015524B">
            <w:pPr>
              <w:pStyle w:val="ListParagraph"/>
            </w:pPr>
            <w:r>
              <w:t>Correct  diagram  and  labelling</w:t>
            </w:r>
          </w:p>
        </w:tc>
        <w:tc>
          <w:tcPr>
            <w:tcW w:w="1357" w:type="dxa"/>
          </w:tcPr>
          <w:p w:rsidR="00DE1981" w:rsidRPr="00B70BB7" w:rsidRDefault="002158B8" w:rsidP="005012AC">
            <w:pPr>
              <w:jc w:val="center"/>
            </w:pPr>
            <w:r>
              <w:t>3</w:t>
            </w:r>
          </w:p>
        </w:tc>
      </w:tr>
      <w:tr w:rsidR="00DE1981" w:rsidRPr="00B70BB7" w:rsidTr="00210F01">
        <w:trPr>
          <w:trHeight w:val="872"/>
        </w:trPr>
        <w:tc>
          <w:tcPr>
            <w:tcW w:w="763" w:type="dxa"/>
          </w:tcPr>
          <w:p w:rsidR="00DE1981" w:rsidRPr="00B70BB7" w:rsidRDefault="00DE1981" w:rsidP="00586448">
            <w:r w:rsidRPr="00B70BB7">
              <w:t>1</w:t>
            </w:r>
            <w:r w:rsidR="009E380C" w:rsidRPr="00B70BB7">
              <w:t>4</w:t>
            </w:r>
          </w:p>
        </w:tc>
        <w:tc>
          <w:tcPr>
            <w:tcW w:w="7456" w:type="dxa"/>
          </w:tcPr>
          <w:p w:rsidR="002158B8" w:rsidRDefault="002158B8" w:rsidP="002158B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PEN develop in to free nuclear endosperm (coconut water) and , white kernel is the cellular endosperm. </w:t>
            </w:r>
          </w:p>
          <w:p w:rsidR="002158B8" w:rsidRDefault="002158B8" w:rsidP="002158B8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b) because it is rich in nutrients and minerals. </w:t>
            </w:r>
          </w:p>
          <w:p w:rsidR="00DE1981" w:rsidRPr="00B70BB7" w:rsidRDefault="002158B8" w:rsidP="002158B8">
            <w:r>
              <w:t>c) In pea endosperm is completely used up, but in castor it remains intact in mature seed.</w:t>
            </w:r>
          </w:p>
        </w:tc>
        <w:tc>
          <w:tcPr>
            <w:tcW w:w="1357" w:type="dxa"/>
          </w:tcPr>
          <w:p w:rsidR="00DE1981" w:rsidRPr="00B70BB7" w:rsidRDefault="002158B8" w:rsidP="005012AC">
            <w:pPr>
              <w:jc w:val="center"/>
            </w:pPr>
            <w:r>
              <w:t>1x3=3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DE1981" w:rsidP="00586448">
            <w:r w:rsidRPr="00B70BB7">
              <w:t>1</w:t>
            </w:r>
            <w:r w:rsidR="009E380C" w:rsidRPr="00B70BB7">
              <w:t>5</w:t>
            </w:r>
          </w:p>
        </w:tc>
        <w:tc>
          <w:tcPr>
            <w:tcW w:w="7456" w:type="dxa"/>
          </w:tcPr>
          <w:p w:rsidR="00DE1981" w:rsidRPr="0015524B" w:rsidRDefault="002158B8" w:rsidP="0015524B">
            <w:p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UUU,GUG,AAA,CAC 14X3=42, 14</w:t>
            </w:r>
          </w:p>
        </w:tc>
        <w:tc>
          <w:tcPr>
            <w:tcW w:w="1357" w:type="dxa"/>
          </w:tcPr>
          <w:p w:rsidR="00DE1981" w:rsidRPr="00B70BB7" w:rsidRDefault="002158B8" w:rsidP="002C761C">
            <w:r>
              <w:t>1/2X6=3</w:t>
            </w:r>
          </w:p>
        </w:tc>
      </w:tr>
      <w:tr w:rsidR="00DE1981" w:rsidRPr="00B70BB7" w:rsidTr="00210F01">
        <w:tc>
          <w:tcPr>
            <w:tcW w:w="763" w:type="dxa"/>
          </w:tcPr>
          <w:p w:rsidR="00DE1981" w:rsidRPr="00B70BB7" w:rsidRDefault="00DE1981" w:rsidP="00586448">
            <w:r w:rsidRPr="00B70BB7">
              <w:t>1</w:t>
            </w:r>
            <w:r w:rsidR="009E380C" w:rsidRPr="00B70BB7">
              <w:t>6</w:t>
            </w:r>
          </w:p>
        </w:tc>
        <w:tc>
          <w:tcPr>
            <w:tcW w:w="7456" w:type="dxa"/>
          </w:tcPr>
          <w:p w:rsidR="00DE1981" w:rsidRPr="00B70BB7" w:rsidRDefault="0025094D" w:rsidP="003F0750">
            <w:r>
              <w:t>Double stranded rna..insulin by using r dna technology, two different chains addedby disulphide bonds</w:t>
            </w:r>
          </w:p>
        </w:tc>
        <w:tc>
          <w:tcPr>
            <w:tcW w:w="1357" w:type="dxa"/>
          </w:tcPr>
          <w:p w:rsidR="00DE1981" w:rsidRPr="00B70BB7" w:rsidRDefault="0025094D" w:rsidP="005012AC">
            <w:pPr>
              <w:jc w:val="center"/>
            </w:pPr>
            <w:r>
              <w:t>3 and 1.5+1.5</w:t>
            </w:r>
          </w:p>
        </w:tc>
      </w:tr>
      <w:tr w:rsidR="00257166" w:rsidRPr="00B70BB7" w:rsidTr="00257166">
        <w:trPr>
          <w:trHeight w:val="1682"/>
        </w:trPr>
        <w:tc>
          <w:tcPr>
            <w:tcW w:w="763" w:type="dxa"/>
          </w:tcPr>
          <w:p w:rsidR="00257166" w:rsidRPr="00B70BB7" w:rsidRDefault="00257166" w:rsidP="00586448">
            <w:r w:rsidRPr="00B70BB7">
              <w:t>17</w:t>
            </w:r>
          </w:p>
        </w:tc>
        <w:tc>
          <w:tcPr>
            <w:tcW w:w="7456" w:type="dxa"/>
          </w:tcPr>
          <w:tbl>
            <w:tblPr>
              <w:tblW w:w="10716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688"/>
              <w:gridCol w:w="1028"/>
            </w:tblGrid>
            <w:tr w:rsidR="0025094D" w:rsidRPr="00A31AE6" w:rsidTr="00573F1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402" w:type="dxa"/>
                    <w:bottom w:w="100" w:type="dxa"/>
                    <w:right w:w="402" w:type="dxa"/>
                  </w:tcMar>
                  <w:vAlign w:val="center"/>
                  <w:hideMark/>
                </w:tcPr>
                <w:p w:rsidR="004567BA" w:rsidRPr="005E044D" w:rsidRDefault="004567BA" w:rsidP="004567BA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 traditional breeding techniques failed to keep pace with demand and</w:t>
                  </w:r>
                </w:p>
                <w:p w:rsidR="004567BA" w:rsidRDefault="004567BA" w:rsidP="004567BA">
                  <w:pPr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to provide sufficiently fast and efficient systems for crop improvement, tissue culture (Micropropagation) got developed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etc.</w:t>
                  </w:r>
                </w:p>
                <w:p w:rsidR="004567BA" w:rsidRDefault="004567BA" w:rsidP="004567BA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b)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Correct definition </w:t>
                  </w:r>
                </w:p>
                <w:p w:rsidR="004567BA" w:rsidRDefault="004567BA" w:rsidP="004567BA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(ii) Genetically identical and disease free plants can be produced.</w:t>
                  </w:r>
                </w:p>
                <w:p w:rsidR="0025094D" w:rsidRPr="0025094D" w:rsidRDefault="004567BA" w:rsidP="004567BA">
                  <w:pPr>
                    <w:pStyle w:val="ListParagraph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c) </w:t>
                  </w:r>
                  <w:r w:rsidRPr="005E044D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Spirulina</w:t>
                  </w:r>
                  <w:r w:rsidRPr="005E044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is rich in proteins,could be used as a food and it reduces water pollution also.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00" w:type="dxa"/>
                    <w:left w:w="402" w:type="dxa"/>
                    <w:bottom w:w="100" w:type="dxa"/>
                    <w:right w:w="402" w:type="dxa"/>
                  </w:tcMar>
                  <w:vAlign w:val="center"/>
                  <w:hideMark/>
                </w:tcPr>
                <w:p w:rsidR="00A31AE6" w:rsidRPr="00A31AE6" w:rsidRDefault="00A31AE6" w:rsidP="00573F13">
                  <w:pPr>
                    <w:spacing w:after="0" w:line="301" w:lineRule="atLeast"/>
                    <w:ind w:firstLine="419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A31AE6" w:rsidRPr="00A31AE6" w:rsidRDefault="00A31AE6" w:rsidP="00573F13">
                  <w:pPr>
                    <w:spacing w:before="84" w:after="402" w:line="301" w:lineRule="atLeast"/>
                    <w:ind w:left="84" w:right="84" w:firstLine="419"/>
                    <w:jc w:val="center"/>
                    <w:textAlignment w:val="baseline"/>
                    <w:rPr>
                      <w:rFonts w:ascii="Arial" w:eastAsia="Times New Roman" w:hAnsi="Arial" w:cs="Arial"/>
                      <w:color w:val="777777"/>
                      <w:sz w:val="20"/>
                      <w:szCs w:val="20"/>
                    </w:rPr>
                  </w:pPr>
                  <w:r w:rsidRPr="00A31AE6">
                    <w:rPr>
                      <w:rFonts w:ascii="Arial" w:eastAsia="Times New Roman" w:hAnsi="Arial" w:cs="Arial"/>
                      <w:color w:val="777777"/>
                      <w:sz w:val="20"/>
                      <w:szCs w:val="20"/>
                    </w:rPr>
                    <w:t>.</w:t>
                  </w:r>
                </w:p>
              </w:tc>
            </w:tr>
          </w:tbl>
          <w:p w:rsidR="00257166" w:rsidRPr="00B70BB7" w:rsidRDefault="00257166" w:rsidP="00A31AE6"/>
        </w:tc>
        <w:tc>
          <w:tcPr>
            <w:tcW w:w="1357" w:type="dxa"/>
          </w:tcPr>
          <w:p w:rsidR="00257166" w:rsidRPr="00B70BB7" w:rsidRDefault="0025094D" w:rsidP="00482513">
            <w:r>
              <w:t>1x3=3</w:t>
            </w:r>
          </w:p>
        </w:tc>
      </w:tr>
      <w:tr w:rsidR="00257166" w:rsidRPr="00B70BB7" w:rsidTr="00210F01">
        <w:tc>
          <w:tcPr>
            <w:tcW w:w="763" w:type="dxa"/>
          </w:tcPr>
          <w:p w:rsidR="00257166" w:rsidRPr="00B70BB7" w:rsidRDefault="00257166" w:rsidP="00586448">
            <w:r w:rsidRPr="00B70BB7">
              <w:t>18</w:t>
            </w:r>
          </w:p>
        </w:tc>
        <w:tc>
          <w:tcPr>
            <w:tcW w:w="7456" w:type="dxa"/>
          </w:tcPr>
          <w:p w:rsidR="00257166" w:rsidRPr="00B70BB7" w:rsidRDefault="0025094D" w:rsidP="002C761C">
            <w:r>
              <w:t>Endemic,diversity. Himalaya and western ghat, difference with examples</w:t>
            </w:r>
          </w:p>
        </w:tc>
        <w:tc>
          <w:tcPr>
            <w:tcW w:w="1357" w:type="dxa"/>
          </w:tcPr>
          <w:p w:rsidR="00257166" w:rsidRPr="00B70BB7" w:rsidRDefault="0025094D" w:rsidP="00482513">
            <w:r>
              <w:t>1/2x6=3</w:t>
            </w:r>
          </w:p>
        </w:tc>
      </w:tr>
      <w:tr w:rsidR="00DE1981" w:rsidRPr="00B70BB7" w:rsidTr="00FA039D">
        <w:trPr>
          <w:trHeight w:val="620"/>
        </w:trPr>
        <w:tc>
          <w:tcPr>
            <w:tcW w:w="763" w:type="dxa"/>
          </w:tcPr>
          <w:p w:rsidR="00DE1981" w:rsidRPr="00B70BB7" w:rsidRDefault="00DE1981" w:rsidP="00586448">
            <w:r w:rsidRPr="00B70BB7">
              <w:lastRenderedPageBreak/>
              <w:t>1</w:t>
            </w:r>
            <w:r w:rsidR="00257166" w:rsidRPr="00B70BB7">
              <w:t>9</w:t>
            </w:r>
          </w:p>
        </w:tc>
        <w:tc>
          <w:tcPr>
            <w:tcW w:w="7456" w:type="dxa"/>
          </w:tcPr>
          <w:p w:rsidR="008957EA" w:rsidRPr="00B70BB7" w:rsidRDefault="0025094D" w:rsidP="00A31AE6">
            <w:r>
              <w:t>Bacillus thrugenesis..</w:t>
            </w:r>
            <w:r w:rsidR="00FA039D">
              <w:t>correct explaination</w:t>
            </w:r>
          </w:p>
        </w:tc>
        <w:tc>
          <w:tcPr>
            <w:tcW w:w="1357" w:type="dxa"/>
          </w:tcPr>
          <w:p w:rsidR="008957EA" w:rsidRPr="00B70BB7" w:rsidRDefault="00FA039D" w:rsidP="00392D73">
            <w:r>
              <w:t>1+2=3</w:t>
            </w:r>
          </w:p>
        </w:tc>
      </w:tr>
      <w:tr w:rsidR="00586448" w:rsidRPr="00B70BB7" w:rsidTr="00FA039D">
        <w:trPr>
          <w:trHeight w:val="530"/>
        </w:trPr>
        <w:tc>
          <w:tcPr>
            <w:tcW w:w="763" w:type="dxa"/>
          </w:tcPr>
          <w:p w:rsidR="00586448" w:rsidRPr="00B70BB7" w:rsidRDefault="00257166" w:rsidP="00586448">
            <w:r w:rsidRPr="00B70BB7">
              <w:t>20</w:t>
            </w:r>
          </w:p>
        </w:tc>
        <w:tc>
          <w:tcPr>
            <w:tcW w:w="7456" w:type="dxa"/>
          </w:tcPr>
          <w:p w:rsidR="005A2006" w:rsidRDefault="00FA039D" w:rsidP="00FA039D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pacing w:after="288" w:line="401" w:lineRule="atLeast"/>
              <w:jc w:val="both"/>
              <w:textAlignment w:val="baseline"/>
              <w:rPr>
                <w:rFonts w:ascii="Calibri" w:hAnsi="Calibri" w:cs="Calibri"/>
                <w:color w:val="424142"/>
              </w:rPr>
            </w:pPr>
            <w:r>
              <w:rPr>
                <w:rFonts w:ascii="Calibri" w:hAnsi="Calibri" w:cs="Calibri"/>
                <w:color w:val="424142"/>
              </w:rPr>
              <w:t>Relativedensity</w:t>
            </w:r>
          </w:p>
          <w:p w:rsidR="00FA039D" w:rsidRDefault="00FA039D" w:rsidP="00FA039D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pacing w:after="288" w:line="401" w:lineRule="atLeast"/>
              <w:jc w:val="both"/>
              <w:textAlignment w:val="baseline"/>
              <w:rPr>
                <w:rFonts w:ascii="Calibri" w:hAnsi="Calibri" w:cs="Calibri"/>
                <w:color w:val="424142"/>
              </w:rPr>
            </w:pPr>
            <w:r>
              <w:rPr>
                <w:rFonts w:ascii="Calibri" w:hAnsi="Calibri" w:cs="Calibri"/>
                <w:color w:val="424142"/>
              </w:rPr>
              <w:t>Pug marks or faecal matter</w:t>
            </w:r>
          </w:p>
          <w:p w:rsidR="00FA039D" w:rsidRDefault="00FA039D" w:rsidP="00FA039D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pacing w:after="288" w:line="401" w:lineRule="atLeast"/>
              <w:jc w:val="both"/>
              <w:textAlignment w:val="baseline"/>
              <w:rPr>
                <w:rFonts w:ascii="Calibri" w:hAnsi="Calibri" w:cs="Calibri"/>
                <w:color w:val="424142"/>
              </w:rPr>
            </w:pPr>
            <w:r>
              <w:rPr>
                <w:rFonts w:ascii="Calibri" w:hAnsi="Calibri" w:cs="Calibri"/>
                <w:color w:val="424142"/>
              </w:rPr>
              <w:t>biomass</w:t>
            </w:r>
          </w:p>
          <w:p w:rsidR="00586448" w:rsidRPr="00B70BB7" w:rsidRDefault="00586448" w:rsidP="00586448">
            <w:pPr>
              <w:jc w:val="both"/>
            </w:pPr>
          </w:p>
          <w:p w:rsidR="00586448" w:rsidRPr="00B70BB7" w:rsidRDefault="00586448" w:rsidP="00B116D8"/>
        </w:tc>
        <w:tc>
          <w:tcPr>
            <w:tcW w:w="1357" w:type="dxa"/>
          </w:tcPr>
          <w:p w:rsidR="00586448" w:rsidRPr="00B70BB7" w:rsidRDefault="00FA039D" w:rsidP="00696986">
            <w:r>
              <w:t>1x3=3</w:t>
            </w:r>
          </w:p>
        </w:tc>
      </w:tr>
      <w:tr w:rsidR="005B3B8A" w:rsidRPr="00B70BB7" w:rsidTr="00210F01">
        <w:trPr>
          <w:trHeight w:val="899"/>
        </w:trPr>
        <w:tc>
          <w:tcPr>
            <w:tcW w:w="763" w:type="dxa"/>
          </w:tcPr>
          <w:p w:rsidR="005B3B8A" w:rsidRPr="00B70BB7" w:rsidRDefault="005B3B8A" w:rsidP="00586448">
            <w:r w:rsidRPr="00B70BB7">
              <w:t>21</w:t>
            </w:r>
          </w:p>
        </w:tc>
        <w:tc>
          <w:tcPr>
            <w:tcW w:w="7456" w:type="dxa"/>
          </w:tcPr>
          <w:p w:rsidR="005B3B8A" w:rsidRPr="00B70BB7" w:rsidRDefault="00FA039D" w:rsidP="003F0750">
            <w:r>
              <w:t>Diagram with correct six labelling</w:t>
            </w:r>
          </w:p>
        </w:tc>
        <w:tc>
          <w:tcPr>
            <w:tcW w:w="1357" w:type="dxa"/>
          </w:tcPr>
          <w:p w:rsidR="005B3B8A" w:rsidRPr="00B70BB7" w:rsidRDefault="00FA039D" w:rsidP="00696986">
            <w:r>
              <w:t>1/2x6=3</w:t>
            </w:r>
          </w:p>
        </w:tc>
      </w:tr>
      <w:tr w:rsidR="00297224" w:rsidRPr="00B70BB7" w:rsidTr="00210F01">
        <w:trPr>
          <w:trHeight w:val="899"/>
        </w:trPr>
        <w:tc>
          <w:tcPr>
            <w:tcW w:w="763" w:type="dxa"/>
          </w:tcPr>
          <w:p w:rsidR="00297224" w:rsidRPr="00B70BB7" w:rsidRDefault="00297224" w:rsidP="00586448">
            <w:r w:rsidRPr="00B70BB7">
              <w:t>2</w:t>
            </w:r>
            <w:r w:rsidR="005B3B8A" w:rsidRPr="00B70BB7">
              <w:t>2</w:t>
            </w:r>
          </w:p>
        </w:tc>
        <w:tc>
          <w:tcPr>
            <w:tcW w:w="7456" w:type="dxa"/>
          </w:tcPr>
          <w:p w:rsidR="00B116D8" w:rsidRPr="00FA039D" w:rsidRDefault="00FA039D" w:rsidP="00B116D8">
            <w:pPr>
              <w:shd w:val="clear" w:color="auto" w:fill="FFFFFF"/>
              <w:spacing w:line="360" w:lineRule="atLeast"/>
              <w:jc w:val="both"/>
              <w:textAlignment w:val="baseline"/>
              <w:outlineLvl w:val="2"/>
              <w:rPr>
                <w:rFonts w:ascii="Calibri" w:eastAsia="Times New Roman" w:hAnsi="Calibri" w:cs="Calibri"/>
                <w:bCs/>
                <w:color w:val="222222"/>
              </w:rPr>
            </w:pPr>
            <w:r w:rsidRPr="00FA039D">
              <w:rPr>
                <w:rFonts w:ascii="Calibri" w:eastAsia="Times New Roman" w:hAnsi="Calibri" w:cs="Calibri"/>
                <w:bCs/>
                <w:color w:val="222222"/>
              </w:rPr>
              <w:t>a)spermatocytes,meiosis i,secondary spermatocytes,meiosis ii, spermatozoa, 23</w:t>
            </w:r>
          </w:p>
          <w:p w:rsidR="00297224" w:rsidRPr="00B70BB7" w:rsidRDefault="00297224" w:rsidP="003F0750">
            <w:pPr>
              <w:pStyle w:val="NormalWeb"/>
              <w:spacing w:before="0" w:beforeAutospacing="0" w:after="288" w:afterAutospacing="0" w:line="536" w:lineRule="atLeast"/>
              <w:textAlignment w:val="baseline"/>
            </w:pPr>
          </w:p>
        </w:tc>
        <w:tc>
          <w:tcPr>
            <w:tcW w:w="1357" w:type="dxa"/>
          </w:tcPr>
          <w:p w:rsidR="00297224" w:rsidRPr="00B70BB7" w:rsidRDefault="00FA039D" w:rsidP="00696986">
            <w:r>
              <w:t>1/2x6=3</w:t>
            </w:r>
          </w:p>
        </w:tc>
      </w:tr>
      <w:tr w:rsidR="00297224" w:rsidRPr="00B70BB7" w:rsidTr="004567BA">
        <w:trPr>
          <w:trHeight w:val="1070"/>
        </w:trPr>
        <w:tc>
          <w:tcPr>
            <w:tcW w:w="763" w:type="dxa"/>
          </w:tcPr>
          <w:p w:rsidR="00297224" w:rsidRPr="00B70BB7" w:rsidRDefault="00297224" w:rsidP="00586448">
            <w:r w:rsidRPr="00B70BB7">
              <w:t>2</w:t>
            </w:r>
            <w:r w:rsidR="005B3B8A" w:rsidRPr="00B70BB7">
              <w:t>3</w:t>
            </w:r>
          </w:p>
        </w:tc>
        <w:tc>
          <w:tcPr>
            <w:tcW w:w="7456" w:type="dxa"/>
          </w:tcPr>
          <w:p w:rsidR="00297224" w:rsidRDefault="00297224" w:rsidP="00514BF7">
            <w:pPr>
              <w:jc w:val="both"/>
            </w:pPr>
          </w:p>
          <w:p w:rsidR="005A2006" w:rsidRPr="00B70BB7" w:rsidRDefault="00FA039D" w:rsidP="003F0750">
            <w:pPr>
              <w:jc w:val="both"/>
            </w:pPr>
            <w:r>
              <w:t>Nucleosome,histone core,wrapped DNA non histone  by staining ,loose and tight packing and dark and light stain</w:t>
            </w:r>
          </w:p>
        </w:tc>
        <w:tc>
          <w:tcPr>
            <w:tcW w:w="1357" w:type="dxa"/>
          </w:tcPr>
          <w:p w:rsidR="00297224" w:rsidRDefault="00297224" w:rsidP="00696986"/>
          <w:p w:rsidR="005A2006" w:rsidRDefault="00FA039D" w:rsidP="00696986">
            <w:r>
              <w:t>1/2x4=2+1</w:t>
            </w:r>
          </w:p>
          <w:p w:rsidR="005A2006" w:rsidRDefault="005A2006" w:rsidP="00696986"/>
          <w:p w:rsidR="005A2006" w:rsidRDefault="005A2006" w:rsidP="00696986"/>
          <w:p w:rsidR="005A2006" w:rsidRDefault="005A2006" w:rsidP="00696986"/>
          <w:p w:rsidR="005A2006" w:rsidRDefault="005A2006" w:rsidP="00696986"/>
          <w:p w:rsidR="005A2006" w:rsidRDefault="005A2006" w:rsidP="00696986"/>
          <w:p w:rsidR="005A2006" w:rsidRPr="00B70BB7" w:rsidRDefault="005A2006" w:rsidP="00696986"/>
        </w:tc>
      </w:tr>
      <w:tr w:rsidR="004B2B98" w:rsidRPr="00B70BB7" w:rsidTr="00210F01">
        <w:trPr>
          <w:trHeight w:val="899"/>
        </w:trPr>
        <w:tc>
          <w:tcPr>
            <w:tcW w:w="763" w:type="dxa"/>
          </w:tcPr>
          <w:p w:rsidR="004B2B98" w:rsidRPr="00B70BB7" w:rsidRDefault="004B2B98" w:rsidP="00586448">
            <w:r w:rsidRPr="00B70BB7">
              <w:t>2</w:t>
            </w:r>
            <w:r w:rsidR="005B3B8A" w:rsidRPr="00B70BB7">
              <w:t>4</w:t>
            </w:r>
          </w:p>
        </w:tc>
        <w:tc>
          <w:tcPr>
            <w:tcW w:w="7456" w:type="dxa"/>
          </w:tcPr>
          <w:p w:rsidR="004567BA" w:rsidRDefault="004567BA" w:rsidP="004567B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(i) Ammonium chloride.</w:t>
            </w:r>
          </w:p>
          <w:p w:rsidR="004567BA" w:rsidRDefault="004567BA" w:rsidP="004567B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(ii) Cesium chloride</w:t>
            </w:r>
          </w:p>
          <w:p w:rsidR="005A2006" w:rsidRDefault="004567BA" w:rsidP="004567BA">
            <w:pPr>
              <w:pStyle w:val="NormalWeb"/>
              <w:shd w:val="clear" w:color="auto" w:fill="FFFFFF"/>
              <w:spacing w:before="96" w:beforeAutospacing="0" w:after="96" w:afterAutospacing="0"/>
              <w:jc w:val="both"/>
              <w:rPr>
                <w:rFonts w:ascii="Tahoma" w:hAnsi="Tahoma" w:cs="Tahoma"/>
                <w:color w:val="000000"/>
                <w:sz w:val="27"/>
                <w:szCs w:val="27"/>
              </w:rPr>
            </w:pPr>
            <w:r>
              <w:rPr>
                <w:bCs/>
                <w:color w:val="231F20"/>
              </w:rPr>
              <w:t>(iii) DNA replication is semi conservative</w:t>
            </w:r>
          </w:p>
          <w:p w:rsidR="004B2B98" w:rsidRPr="005A2006" w:rsidRDefault="004B2B98" w:rsidP="00514BF7">
            <w:pPr>
              <w:jc w:val="both"/>
            </w:pPr>
          </w:p>
        </w:tc>
        <w:tc>
          <w:tcPr>
            <w:tcW w:w="1357" w:type="dxa"/>
          </w:tcPr>
          <w:p w:rsidR="004B2B98" w:rsidRPr="00B70BB7" w:rsidRDefault="004B2B98" w:rsidP="00696986"/>
        </w:tc>
      </w:tr>
      <w:tr w:rsidR="00DE1981" w:rsidRPr="00B70BB7" w:rsidTr="00210F01">
        <w:tc>
          <w:tcPr>
            <w:tcW w:w="763" w:type="dxa"/>
          </w:tcPr>
          <w:p w:rsidR="00DE1981" w:rsidRPr="00B70BB7" w:rsidRDefault="00DE1981" w:rsidP="00586448">
            <w:r w:rsidRPr="00B70BB7">
              <w:t>2</w:t>
            </w:r>
            <w:r w:rsidR="005B3B8A" w:rsidRPr="00B70BB7">
              <w:t>5</w:t>
            </w:r>
          </w:p>
        </w:tc>
        <w:tc>
          <w:tcPr>
            <w:tcW w:w="7456" w:type="dxa"/>
          </w:tcPr>
          <w:p w:rsidR="008716FE" w:rsidRDefault="008716FE" w:rsidP="008716FE">
            <w:pPr>
              <w:pStyle w:val="ListParagraph"/>
              <w:tabs>
                <w:tab w:val="left" w:pos="1808"/>
              </w:tabs>
              <w:jc w:val="both"/>
            </w:pPr>
          </w:p>
          <w:p w:rsidR="00E54BBE" w:rsidRDefault="00E54BBE" w:rsidP="00E54BB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a) correct explanation </w:t>
            </w:r>
          </w:p>
          <w:p w:rsidR="00E54BBE" w:rsidRDefault="00E54BBE" w:rsidP="00E54BB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b) Shivering a kind of exercise which produces heat and raises the body temperature</w:t>
            </w:r>
          </w:p>
          <w:p w:rsidR="00E54BBE" w:rsidRDefault="00E54BBE" w:rsidP="00E54BB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OR </w:t>
            </w:r>
          </w:p>
          <w:p w:rsidR="00E54BBE" w:rsidRDefault="00E54BBE" w:rsidP="00E54BB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a) co-evolutionis the influence of closely associated species on each other in their evolution </w:t>
            </w:r>
          </w:p>
          <w:p w:rsidR="00E54BBE" w:rsidRDefault="00E54BBE" w:rsidP="00E54BBE">
            <w:pPr>
              <w:pStyle w:val="Default"/>
              <w:rPr>
                <w:sz w:val="22"/>
                <w:szCs w:val="22"/>
              </w:rPr>
            </w:pPr>
          </w:p>
          <w:p w:rsidR="008716FE" w:rsidRPr="00B70BB7" w:rsidRDefault="00E54BBE" w:rsidP="00E54BBE">
            <w:pPr>
              <w:pStyle w:val="ListParagraph"/>
              <w:tabs>
                <w:tab w:val="left" w:pos="1808"/>
              </w:tabs>
              <w:jc w:val="both"/>
            </w:pPr>
            <w:r>
              <w:t>Any 4 adaptive features of the parasites with respect to host and parasites.</w:t>
            </w:r>
          </w:p>
        </w:tc>
        <w:tc>
          <w:tcPr>
            <w:tcW w:w="1357" w:type="dxa"/>
          </w:tcPr>
          <w:p w:rsidR="00DE1981" w:rsidRDefault="00E54BBE" w:rsidP="005012AC">
            <w:pPr>
              <w:jc w:val="center"/>
            </w:pPr>
            <w:r>
              <w:t>3+2=5</w:t>
            </w:r>
          </w:p>
          <w:p w:rsidR="00E54BBE" w:rsidRPr="00B70BB7" w:rsidRDefault="00E54BBE" w:rsidP="005012AC">
            <w:pPr>
              <w:jc w:val="center"/>
            </w:pPr>
            <w:r>
              <w:t>1+4</w:t>
            </w:r>
          </w:p>
        </w:tc>
      </w:tr>
      <w:tr w:rsidR="0081014D" w:rsidRPr="00B70BB7" w:rsidTr="00210F01">
        <w:tc>
          <w:tcPr>
            <w:tcW w:w="763" w:type="dxa"/>
          </w:tcPr>
          <w:p w:rsidR="0081014D" w:rsidRPr="00B70BB7" w:rsidRDefault="00477785" w:rsidP="00586448">
            <w:r w:rsidRPr="00B70BB7">
              <w:t>26</w:t>
            </w:r>
          </w:p>
        </w:tc>
        <w:tc>
          <w:tcPr>
            <w:tcW w:w="7456" w:type="dxa"/>
          </w:tcPr>
          <w:p w:rsidR="0081014D" w:rsidRPr="00B70BB7" w:rsidRDefault="00263C43" w:rsidP="00586448">
            <w:pPr>
              <w:jc w:val="both"/>
            </w:pPr>
            <w:r w:rsidRPr="00B70BB7">
              <w:t xml:space="preserve">                            </w:t>
            </w:r>
            <w:r w:rsidR="00610A83">
              <w:t xml:space="preserve">                              </w:t>
            </w:r>
          </w:p>
          <w:p w:rsidR="00610A83" w:rsidRPr="008429E1" w:rsidRDefault="00E54BBE" w:rsidP="00610A83">
            <w:pPr>
              <w:pStyle w:val="BodyText"/>
              <w:ind w:left="795" w:right="2350"/>
              <w:jc w:val="center"/>
              <w:rPr>
                <w:sz w:val="22"/>
                <w:szCs w:val="22"/>
              </w:rPr>
            </w:pPr>
            <w:r w:rsidRPr="008429E1">
              <w:rPr>
                <w:sz w:val="22"/>
                <w:szCs w:val="22"/>
              </w:rPr>
              <w:t>Antibiotic.lactobacillus,,streptokinase,cyclosporin A, fermentation,propionibacteria shermanii</w:t>
            </w:r>
          </w:p>
          <w:p w:rsidR="00263C43" w:rsidRPr="008429E1" w:rsidRDefault="00610A83" w:rsidP="00610A83">
            <w:pPr>
              <w:jc w:val="both"/>
            </w:pPr>
            <w:r w:rsidRPr="008429E1">
              <w:t xml:space="preserve">                          </w:t>
            </w:r>
            <w:r w:rsidR="003F0750" w:rsidRPr="008429E1">
              <w:t xml:space="preserve">    </w:t>
            </w:r>
            <w:r w:rsidRPr="008429E1">
              <w:tab/>
            </w:r>
          </w:p>
          <w:p w:rsidR="00E54BBE" w:rsidRPr="00B70BB7" w:rsidRDefault="00E54BBE" w:rsidP="00610A83">
            <w:pPr>
              <w:jc w:val="both"/>
            </w:pPr>
            <w:r w:rsidRPr="008429E1">
              <w:t>Correct explaination</w:t>
            </w:r>
          </w:p>
        </w:tc>
        <w:tc>
          <w:tcPr>
            <w:tcW w:w="1357" w:type="dxa"/>
          </w:tcPr>
          <w:p w:rsidR="0081014D" w:rsidRPr="00B70BB7" w:rsidRDefault="00E54BBE" w:rsidP="005012AC">
            <w:pPr>
              <w:jc w:val="center"/>
            </w:pPr>
            <w:r>
              <w:t>1x5=5</w:t>
            </w:r>
          </w:p>
        </w:tc>
      </w:tr>
      <w:tr w:rsidR="0081014D" w:rsidRPr="00B70BB7" w:rsidTr="00210F01">
        <w:tc>
          <w:tcPr>
            <w:tcW w:w="763" w:type="dxa"/>
          </w:tcPr>
          <w:p w:rsidR="0081014D" w:rsidRPr="00B70BB7" w:rsidRDefault="00477785" w:rsidP="00586448">
            <w:r w:rsidRPr="00B70BB7">
              <w:t>27</w:t>
            </w:r>
          </w:p>
        </w:tc>
        <w:tc>
          <w:tcPr>
            <w:tcW w:w="7456" w:type="dxa"/>
          </w:tcPr>
          <w:p w:rsidR="00565C95" w:rsidRPr="00B70BB7" w:rsidRDefault="00E54BBE" w:rsidP="003F0750">
            <w:pPr>
              <w:pStyle w:val="ListParagraph"/>
              <w:jc w:val="both"/>
            </w:pPr>
            <w:r>
              <w:t>Correct explaination with diagram</w:t>
            </w:r>
          </w:p>
        </w:tc>
        <w:tc>
          <w:tcPr>
            <w:tcW w:w="1357" w:type="dxa"/>
          </w:tcPr>
          <w:p w:rsidR="008716FE" w:rsidRPr="00B70BB7" w:rsidRDefault="00E54BBE" w:rsidP="005012AC">
            <w:pPr>
              <w:jc w:val="center"/>
            </w:pPr>
            <w:r>
              <w:t>5</w:t>
            </w:r>
          </w:p>
        </w:tc>
      </w:tr>
    </w:tbl>
    <w:p w:rsidR="00DE1981" w:rsidRPr="00B70BB7" w:rsidRDefault="00DE1981" w:rsidP="00DE1981">
      <w:pPr>
        <w:spacing w:after="0"/>
        <w:jc w:val="center"/>
      </w:pPr>
    </w:p>
    <w:p w:rsidR="00DE1981" w:rsidRPr="00B70BB7" w:rsidRDefault="00DE1981" w:rsidP="00DE1981">
      <w:pPr>
        <w:spacing w:after="0"/>
        <w:jc w:val="center"/>
      </w:pPr>
    </w:p>
    <w:p w:rsidR="00DE1981" w:rsidRPr="00B70BB7" w:rsidRDefault="00DE1981" w:rsidP="00DE1981">
      <w:pPr>
        <w:spacing w:after="0"/>
        <w:jc w:val="center"/>
      </w:pPr>
    </w:p>
    <w:p w:rsidR="00E0506A" w:rsidRPr="00B70BB7" w:rsidRDefault="00E0506A" w:rsidP="00E0506A">
      <w:pPr>
        <w:spacing w:after="0"/>
        <w:jc w:val="center"/>
      </w:pPr>
    </w:p>
    <w:sectPr w:rsidR="00E0506A" w:rsidRPr="00B70BB7" w:rsidSect="003F3CBB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75B" w:rsidRDefault="005D475B" w:rsidP="009E380C">
      <w:pPr>
        <w:spacing w:after="0" w:line="240" w:lineRule="auto"/>
      </w:pPr>
      <w:r>
        <w:separator/>
      </w:r>
    </w:p>
  </w:endnote>
  <w:endnote w:type="continuationSeparator" w:id="1">
    <w:p w:rsidR="005D475B" w:rsidRDefault="005D475B" w:rsidP="009E3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75B" w:rsidRDefault="005D475B" w:rsidP="009E380C">
      <w:pPr>
        <w:spacing w:after="0" w:line="240" w:lineRule="auto"/>
      </w:pPr>
      <w:r>
        <w:separator/>
      </w:r>
    </w:p>
  </w:footnote>
  <w:footnote w:type="continuationSeparator" w:id="1">
    <w:p w:rsidR="005D475B" w:rsidRDefault="005D475B" w:rsidP="009E38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73591"/>
    <w:multiLevelType w:val="hybridMultilevel"/>
    <w:tmpl w:val="1A64B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46656"/>
    <w:multiLevelType w:val="hybridMultilevel"/>
    <w:tmpl w:val="E98677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034C8"/>
    <w:multiLevelType w:val="hybridMultilevel"/>
    <w:tmpl w:val="C2141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61E14"/>
    <w:multiLevelType w:val="hybridMultilevel"/>
    <w:tmpl w:val="021C60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70A17"/>
    <w:multiLevelType w:val="hybridMultilevel"/>
    <w:tmpl w:val="CA4AEE18"/>
    <w:lvl w:ilvl="0" w:tplc="3574F50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754C0"/>
    <w:multiLevelType w:val="hybridMultilevel"/>
    <w:tmpl w:val="85DA70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277D6B"/>
    <w:multiLevelType w:val="multilevel"/>
    <w:tmpl w:val="A41432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C6547B"/>
    <w:multiLevelType w:val="hybridMultilevel"/>
    <w:tmpl w:val="B2EEC194"/>
    <w:lvl w:ilvl="0" w:tplc="46768FB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720F0E"/>
    <w:multiLevelType w:val="hybridMultilevel"/>
    <w:tmpl w:val="B6E035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31566E"/>
    <w:multiLevelType w:val="hybridMultilevel"/>
    <w:tmpl w:val="8996AD4A"/>
    <w:lvl w:ilvl="0" w:tplc="074C6336">
      <w:start w:val="2"/>
      <w:numFmt w:val="bullet"/>
      <w:lvlText w:val="-"/>
      <w:lvlJc w:val="left"/>
      <w:pPr>
        <w:ind w:left="75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2C335D10"/>
    <w:multiLevelType w:val="hybridMultilevel"/>
    <w:tmpl w:val="20D26B10"/>
    <w:lvl w:ilvl="0" w:tplc="8FCE76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5A6503B"/>
    <w:multiLevelType w:val="hybridMultilevel"/>
    <w:tmpl w:val="85DA70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313AFE"/>
    <w:multiLevelType w:val="hybridMultilevel"/>
    <w:tmpl w:val="B2BA3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B5675D"/>
    <w:multiLevelType w:val="hybridMultilevel"/>
    <w:tmpl w:val="3B4658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8B5B8B"/>
    <w:multiLevelType w:val="hybridMultilevel"/>
    <w:tmpl w:val="52D0871E"/>
    <w:lvl w:ilvl="0" w:tplc="051EBA4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2B36F8"/>
    <w:multiLevelType w:val="hybridMultilevel"/>
    <w:tmpl w:val="6722F6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9D15B8"/>
    <w:multiLevelType w:val="multilevel"/>
    <w:tmpl w:val="C03400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714364"/>
    <w:multiLevelType w:val="hybridMultilevel"/>
    <w:tmpl w:val="259662BE"/>
    <w:lvl w:ilvl="0" w:tplc="72DA8C70">
      <w:start w:val="1"/>
      <w:numFmt w:val="lowerLetter"/>
      <w:lvlText w:val="%1)"/>
      <w:lvlJc w:val="left"/>
      <w:pPr>
        <w:ind w:left="86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4C70D10C">
      <w:start w:val="6"/>
      <w:numFmt w:val="lowerLetter"/>
      <w:lvlText w:val="%2)"/>
      <w:lvlJc w:val="left"/>
      <w:pPr>
        <w:ind w:left="1220" w:hanging="360"/>
        <w:jc w:val="left"/>
      </w:pPr>
      <w:rPr>
        <w:rFonts w:ascii="Arial" w:eastAsia="Arial" w:hAnsi="Arial" w:cs="Arial" w:hint="default"/>
        <w:spacing w:val="0"/>
        <w:w w:val="100"/>
        <w:sz w:val="24"/>
        <w:szCs w:val="24"/>
        <w:lang w:val="en-US" w:eastAsia="en-US" w:bidi="en-US"/>
      </w:rPr>
    </w:lvl>
    <w:lvl w:ilvl="2" w:tplc="395E3418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en-US"/>
      </w:rPr>
    </w:lvl>
    <w:lvl w:ilvl="3" w:tplc="FA08BFFA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en-US"/>
      </w:rPr>
    </w:lvl>
    <w:lvl w:ilvl="4" w:tplc="73981EE4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en-US"/>
      </w:rPr>
    </w:lvl>
    <w:lvl w:ilvl="5" w:tplc="99909272">
      <w:numFmt w:val="bullet"/>
      <w:lvlText w:val="•"/>
      <w:lvlJc w:val="left"/>
      <w:pPr>
        <w:ind w:left="4813" w:hanging="360"/>
      </w:pPr>
      <w:rPr>
        <w:rFonts w:hint="default"/>
        <w:lang w:val="en-US" w:eastAsia="en-US" w:bidi="en-US"/>
      </w:rPr>
    </w:lvl>
    <w:lvl w:ilvl="6" w:tplc="AAD8D29A">
      <w:numFmt w:val="bullet"/>
      <w:lvlText w:val="•"/>
      <w:lvlJc w:val="left"/>
      <w:pPr>
        <w:ind w:left="5712" w:hanging="360"/>
      </w:pPr>
      <w:rPr>
        <w:rFonts w:hint="default"/>
        <w:lang w:val="en-US" w:eastAsia="en-US" w:bidi="en-US"/>
      </w:rPr>
    </w:lvl>
    <w:lvl w:ilvl="7" w:tplc="1A709BFA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en-US"/>
      </w:rPr>
    </w:lvl>
    <w:lvl w:ilvl="8" w:tplc="4DFE92F4">
      <w:numFmt w:val="bullet"/>
      <w:lvlText w:val="•"/>
      <w:lvlJc w:val="left"/>
      <w:pPr>
        <w:ind w:left="7509" w:hanging="360"/>
      </w:pPr>
      <w:rPr>
        <w:rFonts w:hint="default"/>
        <w:lang w:val="en-US" w:eastAsia="en-US" w:bidi="en-US"/>
      </w:rPr>
    </w:lvl>
  </w:abstractNum>
  <w:abstractNum w:abstractNumId="18">
    <w:nsid w:val="5BFF0939"/>
    <w:multiLevelType w:val="hybridMultilevel"/>
    <w:tmpl w:val="73C26E5C"/>
    <w:lvl w:ilvl="0" w:tplc="856619D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805C78"/>
    <w:multiLevelType w:val="hybridMultilevel"/>
    <w:tmpl w:val="C2141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374C5E"/>
    <w:multiLevelType w:val="hybridMultilevel"/>
    <w:tmpl w:val="A990A0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8353A1"/>
    <w:multiLevelType w:val="hybridMultilevel"/>
    <w:tmpl w:val="4E545E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EC169C"/>
    <w:multiLevelType w:val="hybridMultilevel"/>
    <w:tmpl w:val="5DAACB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5"/>
  </w:num>
  <w:num w:numId="3">
    <w:abstractNumId w:val="8"/>
  </w:num>
  <w:num w:numId="4">
    <w:abstractNumId w:val="11"/>
  </w:num>
  <w:num w:numId="5">
    <w:abstractNumId w:val="19"/>
  </w:num>
  <w:num w:numId="6">
    <w:abstractNumId w:val="22"/>
  </w:num>
  <w:num w:numId="7">
    <w:abstractNumId w:val="5"/>
  </w:num>
  <w:num w:numId="8">
    <w:abstractNumId w:val="14"/>
  </w:num>
  <w:num w:numId="9">
    <w:abstractNumId w:val="4"/>
  </w:num>
  <w:num w:numId="10">
    <w:abstractNumId w:val="3"/>
  </w:num>
  <w:num w:numId="11">
    <w:abstractNumId w:val="6"/>
  </w:num>
  <w:num w:numId="12">
    <w:abstractNumId w:val="16"/>
  </w:num>
  <w:num w:numId="13">
    <w:abstractNumId w:val="12"/>
  </w:num>
  <w:num w:numId="14">
    <w:abstractNumId w:val="9"/>
  </w:num>
  <w:num w:numId="15">
    <w:abstractNumId w:val="7"/>
  </w:num>
  <w:num w:numId="16">
    <w:abstractNumId w:val="18"/>
  </w:num>
  <w:num w:numId="17">
    <w:abstractNumId w:val="2"/>
  </w:num>
  <w:num w:numId="18">
    <w:abstractNumId w:val="0"/>
  </w:num>
  <w:num w:numId="19">
    <w:abstractNumId w:val="13"/>
  </w:num>
  <w:num w:numId="20">
    <w:abstractNumId w:val="17"/>
  </w:num>
  <w:num w:numId="21">
    <w:abstractNumId w:val="21"/>
  </w:num>
  <w:num w:numId="22">
    <w:abstractNumId w:val="1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FD7AA9"/>
    <w:rsid w:val="000124C9"/>
    <w:rsid w:val="00072A4E"/>
    <w:rsid w:val="00072C54"/>
    <w:rsid w:val="000A43BF"/>
    <w:rsid w:val="000B13E9"/>
    <w:rsid w:val="000B2AE3"/>
    <w:rsid w:val="000C59F2"/>
    <w:rsid w:val="000D7534"/>
    <w:rsid w:val="00117709"/>
    <w:rsid w:val="001470B0"/>
    <w:rsid w:val="0015524B"/>
    <w:rsid w:val="00174D79"/>
    <w:rsid w:val="001801B2"/>
    <w:rsid w:val="0018541B"/>
    <w:rsid w:val="00187D93"/>
    <w:rsid w:val="00191A7C"/>
    <w:rsid w:val="001C1822"/>
    <w:rsid w:val="001F101E"/>
    <w:rsid w:val="00205F92"/>
    <w:rsid w:val="00210F01"/>
    <w:rsid w:val="002158B8"/>
    <w:rsid w:val="00222626"/>
    <w:rsid w:val="00231ADD"/>
    <w:rsid w:val="00246CE7"/>
    <w:rsid w:val="0025094D"/>
    <w:rsid w:val="00257166"/>
    <w:rsid w:val="00263C43"/>
    <w:rsid w:val="00297224"/>
    <w:rsid w:val="002C761C"/>
    <w:rsid w:val="002D4BBB"/>
    <w:rsid w:val="002D6E9C"/>
    <w:rsid w:val="002F543E"/>
    <w:rsid w:val="00303A1B"/>
    <w:rsid w:val="003357AC"/>
    <w:rsid w:val="00337A20"/>
    <w:rsid w:val="00392D73"/>
    <w:rsid w:val="003F0750"/>
    <w:rsid w:val="003F2614"/>
    <w:rsid w:val="003F3CBB"/>
    <w:rsid w:val="00410DF9"/>
    <w:rsid w:val="00433212"/>
    <w:rsid w:val="004567BA"/>
    <w:rsid w:val="00461F50"/>
    <w:rsid w:val="00464A41"/>
    <w:rsid w:val="00472AB5"/>
    <w:rsid w:val="00477785"/>
    <w:rsid w:val="00482513"/>
    <w:rsid w:val="00491BE7"/>
    <w:rsid w:val="00494762"/>
    <w:rsid w:val="004B2B98"/>
    <w:rsid w:val="004D4FB1"/>
    <w:rsid w:val="00504594"/>
    <w:rsid w:val="00514BF7"/>
    <w:rsid w:val="00534B82"/>
    <w:rsid w:val="00535514"/>
    <w:rsid w:val="00565C95"/>
    <w:rsid w:val="00566441"/>
    <w:rsid w:val="00586448"/>
    <w:rsid w:val="005A2006"/>
    <w:rsid w:val="005A4D6F"/>
    <w:rsid w:val="005B3B8A"/>
    <w:rsid w:val="005C51C5"/>
    <w:rsid w:val="005D475B"/>
    <w:rsid w:val="005E4A7E"/>
    <w:rsid w:val="005F46AE"/>
    <w:rsid w:val="005F5F41"/>
    <w:rsid w:val="00610A83"/>
    <w:rsid w:val="00696986"/>
    <w:rsid w:val="006B7392"/>
    <w:rsid w:val="006D7E2B"/>
    <w:rsid w:val="00712F04"/>
    <w:rsid w:val="00724E2E"/>
    <w:rsid w:val="00753896"/>
    <w:rsid w:val="00767DF7"/>
    <w:rsid w:val="007C583E"/>
    <w:rsid w:val="007E7997"/>
    <w:rsid w:val="00801275"/>
    <w:rsid w:val="0081014D"/>
    <w:rsid w:val="00821BF7"/>
    <w:rsid w:val="008429E1"/>
    <w:rsid w:val="0085213B"/>
    <w:rsid w:val="00862694"/>
    <w:rsid w:val="008716FE"/>
    <w:rsid w:val="00883DC7"/>
    <w:rsid w:val="008873FF"/>
    <w:rsid w:val="008957EA"/>
    <w:rsid w:val="008C65FF"/>
    <w:rsid w:val="00906013"/>
    <w:rsid w:val="009079AF"/>
    <w:rsid w:val="0091037C"/>
    <w:rsid w:val="0091299E"/>
    <w:rsid w:val="00931983"/>
    <w:rsid w:val="00984BAD"/>
    <w:rsid w:val="0099314B"/>
    <w:rsid w:val="009A14E7"/>
    <w:rsid w:val="009B4CC5"/>
    <w:rsid w:val="009E380C"/>
    <w:rsid w:val="00A10B9C"/>
    <w:rsid w:val="00A31AE6"/>
    <w:rsid w:val="00A3605C"/>
    <w:rsid w:val="00AC06BE"/>
    <w:rsid w:val="00AC216A"/>
    <w:rsid w:val="00B0095A"/>
    <w:rsid w:val="00B116D8"/>
    <w:rsid w:val="00B17BD9"/>
    <w:rsid w:val="00B23B66"/>
    <w:rsid w:val="00B23E11"/>
    <w:rsid w:val="00B37253"/>
    <w:rsid w:val="00B5026A"/>
    <w:rsid w:val="00B56C19"/>
    <w:rsid w:val="00B70BB7"/>
    <w:rsid w:val="00B77BBD"/>
    <w:rsid w:val="00B91A5D"/>
    <w:rsid w:val="00B95D5B"/>
    <w:rsid w:val="00BF23D5"/>
    <w:rsid w:val="00C034C9"/>
    <w:rsid w:val="00C12BCD"/>
    <w:rsid w:val="00C71EB9"/>
    <w:rsid w:val="00C75992"/>
    <w:rsid w:val="00C850DA"/>
    <w:rsid w:val="00C949F6"/>
    <w:rsid w:val="00CF7D1E"/>
    <w:rsid w:val="00D33FFE"/>
    <w:rsid w:val="00D42B5E"/>
    <w:rsid w:val="00D51CA4"/>
    <w:rsid w:val="00D55BBD"/>
    <w:rsid w:val="00D702E1"/>
    <w:rsid w:val="00D87387"/>
    <w:rsid w:val="00DD7C2A"/>
    <w:rsid w:val="00DE1981"/>
    <w:rsid w:val="00E0506A"/>
    <w:rsid w:val="00E07A5D"/>
    <w:rsid w:val="00E50A7E"/>
    <w:rsid w:val="00E54BBE"/>
    <w:rsid w:val="00E5633E"/>
    <w:rsid w:val="00E64547"/>
    <w:rsid w:val="00E8006A"/>
    <w:rsid w:val="00E8271C"/>
    <w:rsid w:val="00EA5E57"/>
    <w:rsid w:val="00EA698E"/>
    <w:rsid w:val="00F00C04"/>
    <w:rsid w:val="00F229E3"/>
    <w:rsid w:val="00F600FE"/>
    <w:rsid w:val="00F77811"/>
    <w:rsid w:val="00F81EFE"/>
    <w:rsid w:val="00FA039D"/>
    <w:rsid w:val="00FD5734"/>
    <w:rsid w:val="00FD7AA9"/>
    <w:rsid w:val="00FF04E5"/>
    <w:rsid w:val="00FF303E"/>
    <w:rsid w:val="00FF6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992"/>
  </w:style>
  <w:style w:type="paragraph" w:styleId="Heading3">
    <w:name w:val="heading 3"/>
    <w:basedOn w:val="Normal"/>
    <w:link w:val="Heading3Char"/>
    <w:uiPriority w:val="9"/>
    <w:qFormat/>
    <w:rsid w:val="00B116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7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191A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0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6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E38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380C"/>
  </w:style>
  <w:style w:type="paragraph" w:styleId="Footer">
    <w:name w:val="footer"/>
    <w:basedOn w:val="Normal"/>
    <w:link w:val="FooterChar"/>
    <w:uiPriority w:val="99"/>
    <w:semiHidden/>
    <w:unhideWhenUsed/>
    <w:rsid w:val="009E38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380C"/>
  </w:style>
  <w:style w:type="paragraph" w:styleId="NormalWeb">
    <w:name w:val="Normal (Web)"/>
    <w:basedOn w:val="Normal"/>
    <w:uiPriority w:val="99"/>
    <w:semiHidden/>
    <w:unhideWhenUsed/>
    <w:rsid w:val="00263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263C43"/>
    <w:rPr>
      <w:b/>
      <w:bCs/>
    </w:rPr>
  </w:style>
  <w:style w:type="paragraph" w:customStyle="1" w:styleId="wp-caption-text">
    <w:name w:val="wp-caption-text"/>
    <w:basedOn w:val="Normal"/>
    <w:rsid w:val="00A31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116D8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mt-align-justify">
    <w:name w:val="mt-align-justify"/>
    <w:basedOn w:val="Normal"/>
    <w:rsid w:val="005A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610A83"/>
    <w:pPr>
      <w:widowControl w:val="0"/>
      <w:autoSpaceDE w:val="0"/>
      <w:autoSpaceDN w:val="0"/>
      <w:spacing w:after="0" w:line="240" w:lineRule="auto"/>
      <w:ind w:left="860"/>
    </w:pPr>
    <w:rPr>
      <w:rFonts w:ascii="Arial" w:eastAsia="Arial" w:hAnsi="Arial" w:cs="Arial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10A83"/>
    <w:rPr>
      <w:rFonts w:ascii="Arial" w:eastAsia="Arial" w:hAnsi="Arial" w:cs="Arial"/>
      <w:sz w:val="24"/>
      <w:szCs w:val="24"/>
      <w:lang w:bidi="en-US"/>
    </w:rPr>
  </w:style>
  <w:style w:type="paragraph" w:customStyle="1" w:styleId="Default">
    <w:name w:val="Default"/>
    <w:rsid w:val="002158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24648">
          <w:marLeft w:val="0"/>
          <w:marRight w:val="0"/>
          <w:marTop w:val="134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94423">
              <w:marLeft w:val="0"/>
              <w:marRight w:val="0"/>
              <w:marTop w:val="0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86592">
              <w:marLeft w:val="0"/>
              <w:marRight w:val="0"/>
              <w:marTop w:val="0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714532">
          <w:marLeft w:val="0"/>
          <w:marRight w:val="0"/>
          <w:marTop w:val="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0CF36-67F6-4113-9AE9-8176F2B8A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Dell</cp:lastModifiedBy>
  <cp:revision>6</cp:revision>
  <cp:lastPrinted>2017-01-10T08:04:00Z</cp:lastPrinted>
  <dcterms:created xsi:type="dcterms:W3CDTF">2019-12-20T18:15:00Z</dcterms:created>
  <dcterms:modified xsi:type="dcterms:W3CDTF">2019-12-24T13:14:00Z</dcterms:modified>
</cp:coreProperties>
</file>